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97" w:rsidRDefault="003C5597">
      <w:pPr>
        <w:spacing w:after="200" w:line="276" w:lineRule="auto"/>
      </w:pPr>
    </w:p>
    <w:p w:rsidR="0008446A" w:rsidRDefault="00532F32" w:rsidP="0008446A">
      <w:pPr>
        <w:pStyle w:val="af0"/>
        <w:ind w:left="5670"/>
        <w:rPr>
          <w:rFonts w:ascii="Times New Roman" w:hAnsi="Times New Roman" w:cs="Times New Roman"/>
        </w:rPr>
      </w:pPr>
      <w:r w:rsidRPr="0008446A">
        <w:rPr>
          <w:rFonts w:ascii="Times New Roman" w:hAnsi="Times New Roman" w:cs="Times New Roman"/>
        </w:rPr>
        <w:t>Утверждено приказом</w:t>
      </w:r>
      <w:r w:rsidR="00A24AC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33FA4">
        <w:rPr>
          <w:rFonts w:ascii="Times New Roman" w:hAnsi="Times New Roman" w:cs="Times New Roman"/>
        </w:rPr>
        <w:t xml:space="preserve">директора </w:t>
      </w:r>
      <w:r w:rsidR="00833FA4">
        <w:t>государственного</w:t>
      </w:r>
      <w:r w:rsidR="00C17AB4" w:rsidRPr="00A6365A">
        <w:rPr>
          <w:rFonts w:ascii="Times New Roman" w:hAnsi="Times New Roman" w:cs="Times New Roman"/>
        </w:rPr>
        <w:t xml:space="preserve"> казенного учреждения</w:t>
      </w:r>
      <w:r w:rsidR="0008446A" w:rsidRPr="00A6365A">
        <w:rPr>
          <w:rFonts w:ascii="Times New Roman" w:hAnsi="Times New Roman" w:cs="Times New Roman"/>
        </w:rPr>
        <w:t xml:space="preserve"> Республики Карелия «Центр бухгалтерского и правового сопровождения организаций культуры»</w:t>
      </w:r>
      <w:r w:rsidR="00A24ACF">
        <w:rPr>
          <w:rFonts w:ascii="Times New Roman" w:hAnsi="Times New Roman" w:cs="Times New Roman"/>
        </w:rPr>
        <w:t xml:space="preserve"> </w:t>
      </w:r>
    </w:p>
    <w:p w:rsidR="00833FA4" w:rsidRPr="00833FA4" w:rsidRDefault="00833FA4" w:rsidP="00833FA4">
      <w:r>
        <w:t xml:space="preserve">                                                                                              </w:t>
      </w:r>
      <w:proofErr w:type="spellStart"/>
      <w:r>
        <w:t>Е.В.Брагиновой</w:t>
      </w:r>
      <w:proofErr w:type="spellEnd"/>
      <w:r>
        <w:t xml:space="preserve"> </w:t>
      </w:r>
    </w:p>
    <w:p w:rsidR="00532F32" w:rsidRPr="00770394" w:rsidRDefault="00532F32" w:rsidP="00532F32">
      <w:pPr>
        <w:jc w:val="right"/>
      </w:pPr>
    </w:p>
    <w:p w:rsidR="009E2B98" w:rsidRDefault="000D41BD" w:rsidP="000D41BD">
      <w:pPr>
        <w:pStyle w:val="ConsPlusNormal"/>
        <w:widowControl/>
        <w:ind w:left="4678" w:firstLine="0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« 29» августа</w:t>
      </w:r>
      <w:r w:rsidR="00532F32" w:rsidRPr="00532F32">
        <w:rPr>
          <w:rFonts w:ascii="Times New Roman" w:hAnsi="Times New Roman" w:cs="Times New Roman"/>
          <w:noProof/>
          <w:sz w:val="24"/>
          <w:szCs w:val="24"/>
        </w:rPr>
        <w:t xml:space="preserve">  202</w:t>
      </w:r>
      <w:r w:rsidR="00923FF0">
        <w:rPr>
          <w:rFonts w:ascii="Times New Roman" w:hAnsi="Times New Roman" w:cs="Times New Roman"/>
          <w:noProof/>
          <w:sz w:val="24"/>
          <w:szCs w:val="24"/>
        </w:rPr>
        <w:t>2</w:t>
      </w:r>
      <w:r w:rsidR="00532F32" w:rsidRPr="00532F32">
        <w:rPr>
          <w:rFonts w:ascii="Times New Roman" w:hAnsi="Times New Roman" w:cs="Times New Roman"/>
          <w:noProof/>
          <w:sz w:val="24"/>
          <w:szCs w:val="24"/>
        </w:rPr>
        <w:t xml:space="preserve"> г. №</w:t>
      </w:r>
      <w:r w:rsidR="00C17AB4">
        <w:rPr>
          <w:rFonts w:ascii="Times New Roman" w:hAnsi="Times New Roman" w:cs="Times New Roman"/>
          <w:noProof/>
          <w:sz w:val="24"/>
          <w:szCs w:val="24"/>
        </w:rPr>
        <w:t>87</w:t>
      </w:r>
      <w:r w:rsidR="00532F32" w:rsidRPr="00532F3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32F32" w:rsidRDefault="00532F32" w:rsidP="00532F32">
      <w:pPr>
        <w:pStyle w:val="ConsPlusNormal"/>
        <w:widowControl/>
        <w:ind w:left="4678" w:firstLine="0"/>
        <w:jc w:val="righ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532F32" w:rsidRPr="00532F32" w:rsidRDefault="00532F32" w:rsidP="00532F32">
      <w:pPr>
        <w:pStyle w:val="ConsPlusNormal"/>
        <w:widowControl/>
        <w:ind w:left="467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2B98" w:rsidRPr="00D33821" w:rsidRDefault="00CF045F" w:rsidP="009E2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9E2B98" w:rsidRPr="00D33821">
        <w:rPr>
          <w:rFonts w:ascii="Times New Roman" w:hAnsi="Times New Roman" w:cs="Times New Roman"/>
          <w:sz w:val="24"/>
          <w:szCs w:val="24"/>
        </w:rPr>
        <w:t xml:space="preserve"> об обработке </w:t>
      </w:r>
      <w:r w:rsidR="009E2B98" w:rsidRPr="003A4BDE">
        <w:rPr>
          <w:rFonts w:ascii="Times New Roman" w:hAnsi="Times New Roman" w:cs="Times New Roman"/>
          <w:sz w:val="24"/>
          <w:szCs w:val="24"/>
        </w:rPr>
        <w:t>и защите</w:t>
      </w:r>
      <w:r w:rsidR="009E2B98">
        <w:rPr>
          <w:rFonts w:ascii="Times New Roman" w:hAnsi="Times New Roman" w:cs="Times New Roman"/>
          <w:sz w:val="24"/>
          <w:szCs w:val="24"/>
        </w:rPr>
        <w:t xml:space="preserve"> </w:t>
      </w:r>
      <w:r w:rsidR="009E2B98" w:rsidRPr="00D33821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9E2B98" w:rsidRPr="00D33821" w:rsidRDefault="009E2B98" w:rsidP="009E2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33821">
        <w:rPr>
          <w:rFonts w:ascii="Times New Roman" w:hAnsi="Times New Roman" w:cs="Times New Roman"/>
          <w:sz w:val="24"/>
          <w:szCs w:val="24"/>
        </w:rPr>
        <w:t xml:space="preserve">в </w:t>
      </w:r>
      <w:r w:rsidR="00465D3B">
        <w:rPr>
          <w:rFonts w:ascii="Times New Roman" w:hAnsi="Times New Roman" w:cs="Times New Roman"/>
          <w:sz w:val="24"/>
          <w:szCs w:val="24"/>
        </w:rPr>
        <w:t>Государственном казенном учреждении Республики Карелия «Центр бухгалтерского и правового сопровождения организаций культуры»</w:t>
      </w:r>
    </w:p>
    <w:p w:rsidR="003C5597" w:rsidRPr="00D33821" w:rsidRDefault="003C5597" w:rsidP="003C559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color w:val="333333"/>
        </w:rPr>
      </w:pPr>
    </w:p>
    <w:p w:rsidR="003C5597" w:rsidRPr="00D33821" w:rsidRDefault="009E2B98" w:rsidP="009E2B98">
      <w:pPr>
        <w:pStyle w:val="a6"/>
        <w:spacing w:before="0" w:beforeAutospacing="0" w:after="0" w:afterAutospacing="0"/>
        <w:ind w:left="-11"/>
        <w:jc w:val="center"/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3C5597" w:rsidRPr="00D33821">
        <w:rPr>
          <w:b/>
          <w:color w:val="000000"/>
        </w:rPr>
        <w:t>Общие положения</w:t>
      </w:r>
    </w:p>
    <w:p w:rsidR="00090B14" w:rsidRPr="00B1357F" w:rsidRDefault="009E2B98" w:rsidP="00B135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color w:val="000000"/>
        </w:rPr>
        <w:t>1.1.</w:t>
      </w:r>
      <w:r>
        <w:rPr>
          <w:color w:val="000000"/>
        </w:rPr>
        <w:tab/>
      </w:r>
      <w:r w:rsidR="003C5597" w:rsidRPr="00DB3454">
        <w:rPr>
          <w:b w:val="0"/>
          <w:color w:val="000000"/>
        </w:rPr>
        <w:t xml:space="preserve">Настоящее Положение </w:t>
      </w:r>
      <w:r w:rsidRPr="00DB3454">
        <w:rPr>
          <w:b w:val="0"/>
          <w:color w:val="000000"/>
        </w:rPr>
        <w:t xml:space="preserve">об </w:t>
      </w:r>
      <w:r w:rsidR="003C5597" w:rsidRPr="00DB3454">
        <w:rPr>
          <w:b w:val="0"/>
          <w:color w:val="000000"/>
        </w:rPr>
        <w:t xml:space="preserve">обработке </w:t>
      </w:r>
      <w:r w:rsidRPr="00DB3454">
        <w:rPr>
          <w:b w:val="0"/>
          <w:color w:val="000000"/>
        </w:rPr>
        <w:t xml:space="preserve">и защите </w:t>
      </w:r>
      <w:r w:rsidR="003C5597" w:rsidRPr="00DB3454">
        <w:rPr>
          <w:b w:val="0"/>
          <w:color w:val="000000"/>
        </w:rPr>
        <w:t>персональных данных</w:t>
      </w:r>
      <w:r w:rsidRPr="00DB3454">
        <w:rPr>
          <w:b w:val="0"/>
        </w:rPr>
        <w:t xml:space="preserve"> в </w:t>
      </w:r>
      <w:r w:rsidR="00DB3454" w:rsidRPr="00DB3454">
        <w:rPr>
          <w:rFonts w:ascii="Times New Roman" w:hAnsi="Times New Roman" w:cs="Times New Roman"/>
          <w:b w:val="0"/>
          <w:sz w:val="24"/>
          <w:szCs w:val="24"/>
        </w:rPr>
        <w:t>Государственном казенном учреждении Республики Карелия «Центр бухгалтерского и правового сопровождения организаций культуры»</w:t>
      </w:r>
      <w:r w:rsidR="002763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5597" w:rsidRPr="002E2FA4">
        <w:rPr>
          <w:b w:val="0"/>
          <w:color w:val="000000"/>
        </w:rPr>
        <w:t xml:space="preserve">(далее </w:t>
      </w:r>
      <w:r w:rsidR="00460E4A" w:rsidRPr="002E2FA4">
        <w:rPr>
          <w:b w:val="0"/>
          <w:color w:val="000000"/>
        </w:rPr>
        <w:t>–</w:t>
      </w:r>
      <w:r w:rsidR="003C5597" w:rsidRPr="002E2FA4">
        <w:rPr>
          <w:b w:val="0"/>
          <w:color w:val="000000"/>
        </w:rPr>
        <w:t xml:space="preserve"> </w:t>
      </w:r>
      <w:r w:rsidR="002763E3">
        <w:rPr>
          <w:b w:val="0"/>
          <w:color w:val="000000"/>
        </w:rPr>
        <w:t xml:space="preserve"> </w:t>
      </w:r>
      <w:r w:rsidR="003C5597" w:rsidRPr="002E2FA4">
        <w:rPr>
          <w:b w:val="0"/>
          <w:color w:val="000000"/>
        </w:rPr>
        <w:t>Положение</w:t>
      </w:r>
      <w:r w:rsidR="00AE7E84" w:rsidRPr="002E2FA4">
        <w:rPr>
          <w:b w:val="0"/>
          <w:color w:val="000000"/>
        </w:rPr>
        <w:t xml:space="preserve">), </w:t>
      </w:r>
      <w:r w:rsidR="00090B14" w:rsidRPr="002E2FA4">
        <w:rPr>
          <w:b w:val="0"/>
          <w:color w:val="000000"/>
        </w:rPr>
        <w:t xml:space="preserve">определяет </w:t>
      </w:r>
      <w:r w:rsidR="00090B14" w:rsidRPr="002E2FA4">
        <w:rPr>
          <w:b w:val="0"/>
        </w:rPr>
        <w:t xml:space="preserve">порядок и условия обработки и защиты персональных данных в </w:t>
      </w:r>
      <w:r w:rsidR="002E2FA4" w:rsidRPr="002E2FA4">
        <w:rPr>
          <w:rFonts w:ascii="Times New Roman" w:hAnsi="Times New Roman" w:cs="Times New Roman"/>
          <w:b w:val="0"/>
          <w:sz w:val="24"/>
          <w:szCs w:val="24"/>
        </w:rPr>
        <w:t>Государственном казенном учреждении Республики Карелия «Центр бухгалтерского и правового сопровождения организаций культуры»</w:t>
      </w:r>
      <w:r w:rsidR="00AE7E84" w:rsidRPr="00AE7E84">
        <w:rPr>
          <w:color w:val="000000"/>
        </w:rPr>
        <w:t xml:space="preserve"> </w:t>
      </w:r>
      <w:r w:rsidR="00AE7E84" w:rsidRPr="00B1357F">
        <w:rPr>
          <w:b w:val="0"/>
          <w:color w:val="000000"/>
        </w:rPr>
        <w:t xml:space="preserve">(далее – Учреждение) </w:t>
      </w:r>
      <w:r w:rsidR="00090B14" w:rsidRPr="00B1357F">
        <w:rPr>
          <w:b w:val="0"/>
        </w:rPr>
        <w:t>с использованием средств автоматизации (</w:t>
      </w:r>
      <w:proofErr w:type="spellStart"/>
      <w:r w:rsidR="00090B14" w:rsidRPr="00B1357F">
        <w:rPr>
          <w:b w:val="0"/>
        </w:rPr>
        <w:t>ИСПДн</w:t>
      </w:r>
      <w:proofErr w:type="spellEnd"/>
      <w:r w:rsidR="00090B14" w:rsidRPr="00B1357F">
        <w:rPr>
          <w:b w:val="0"/>
        </w:rPr>
        <w:t xml:space="preserve"> 1 – система программ 1С:Предприятие, </w:t>
      </w:r>
      <w:proofErr w:type="spellStart"/>
      <w:r w:rsidR="00090B14" w:rsidRPr="00B1357F">
        <w:rPr>
          <w:b w:val="0"/>
        </w:rPr>
        <w:t>ИСПДн</w:t>
      </w:r>
      <w:proofErr w:type="spellEnd"/>
      <w:r w:rsidR="00090B14" w:rsidRPr="00B1357F">
        <w:rPr>
          <w:b w:val="0"/>
        </w:rPr>
        <w:t xml:space="preserve"> 2 – </w:t>
      </w:r>
      <w:r w:rsidR="00F3553F" w:rsidRPr="00B1357F">
        <w:rPr>
          <w:b w:val="0"/>
        </w:rPr>
        <w:t>билетная система</w:t>
      </w:r>
      <w:r w:rsidR="00090B14" w:rsidRPr="00B1357F">
        <w:rPr>
          <w:b w:val="0"/>
        </w:rPr>
        <w:t>) и без использования таких средств</w:t>
      </w:r>
      <w:r w:rsidR="00001297" w:rsidRPr="00B1357F">
        <w:rPr>
          <w:b w:val="0"/>
        </w:rPr>
        <w:t>.</w:t>
      </w:r>
    </w:p>
    <w:p w:rsidR="005329A1" w:rsidRDefault="003C5597" w:rsidP="005329A1">
      <w:pPr>
        <w:pStyle w:val="a6"/>
        <w:spacing w:before="0" w:beforeAutospacing="0" w:after="0" w:afterAutospacing="0"/>
        <w:jc w:val="both"/>
        <w:rPr>
          <w:color w:val="000000"/>
        </w:rPr>
      </w:pPr>
      <w:r w:rsidRPr="00D33821">
        <w:rPr>
          <w:color w:val="000000"/>
        </w:rPr>
        <w:t>1.</w:t>
      </w:r>
      <w:r w:rsidR="00256F23">
        <w:rPr>
          <w:color w:val="000000"/>
        </w:rPr>
        <w:t>2</w:t>
      </w:r>
      <w:r w:rsidR="002A3805">
        <w:rPr>
          <w:color w:val="000000"/>
        </w:rPr>
        <w:t>.</w:t>
      </w:r>
      <w:r w:rsidR="002A3805">
        <w:rPr>
          <w:color w:val="000000"/>
        </w:rPr>
        <w:tab/>
      </w:r>
      <w:r w:rsidRPr="00D33821">
        <w:rPr>
          <w:color w:val="000000"/>
        </w:rPr>
        <w:t xml:space="preserve">Цель разработки Положения - </w:t>
      </w:r>
      <w:r w:rsidRPr="00D33821">
        <w:t xml:space="preserve">определение порядка обработки </w:t>
      </w:r>
      <w:r w:rsidR="00917057">
        <w:t xml:space="preserve">персональных данных (далее – </w:t>
      </w:r>
      <w:proofErr w:type="spellStart"/>
      <w:r w:rsidRPr="00D33821">
        <w:t>ПДн</w:t>
      </w:r>
      <w:proofErr w:type="spellEnd"/>
      <w:r w:rsidR="00917057">
        <w:t>)</w:t>
      </w:r>
      <w:r w:rsidRPr="00D33821">
        <w:t xml:space="preserve"> работников, а также </w:t>
      </w:r>
      <w:proofErr w:type="spellStart"/>
      <w:r w:rsidRPr="00D33821">
        <w:t>ПДн</w:t>
      </w:r>
      <w:proofErr w:type="spellEnd"/>
      <w:r w:rsidRPr="00D33821">
        <w:t xml:space="preserve"> лиц, обрабатываемых в процессе исполнения договорных обязательств, </w:t>
      </w:r>
      <w:r w:rsidR="005329A1">
        <w:t xml:space="preserve">оказания государственных услуг </w:t>
      </w:r>
      <w:r w:rsidRPr="00D33821">
        <w:t>для обеспечения защиты прав и свобод человека и гражданина от несанкционированного доступа, неправомерного использования или утраты</w:t>
      </w:r>
      <w:r w:rsidRPr="00D33821">
        <w:rPr>
          <w:color w:val="000000"/>
        </w:rPr>
        <w:t>.</w:t>
      </w:r>
    </w:p>
    <w:p w:rsidR="003C5597" w:rsidRPr="00D33821" w:rsidRDefault="00256F23" w:rsidP="005329A1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1.3</w:t>
      </w:r>
      <w:r w:rsidR="005329A1">
        <w:rPr>
          <w:color w:val="000000"/>
        </w:rPr>
        <w:t>.</w:t>
      </w:r>
      <w:r w:rsidR="005329A1">
        <w:rPr>
          <w:color w:val="000000"/>
        </w:rPr>
        <w:tab/>
      </w:r>
      <w:r>
        <w:rPr>
          <w:color w:val="000000"/>
        </w:rPr>
        <w:t>У</w:t>
      </w:r>
      <w:r w:rsidR="003C5597" w:rsidRPr="00D33821">
        <w:rPr>
          <w:color w:val="000000"/>
        </w:rPr>
        <w:t xml:space="preserve">чреждение является оператором обработки персональных данных (далее - Оператор) лиц, указанных в пункте 2.2 настоящего Положения. </w:t>
      </w:r>
    </w:p>
    <w:p w:rsidR="00090B14" w:rsidRDefault="00090B14" w:rsidP="005329A1">
      <w:pPr>
        <w:jc w:val="center"/>
      </w:pPr>
      <w:bookmarkStart w:id="1" w:name="t1"/>
    </w:p>
    <w:p w:rsidR="003C5597" w:rsidRPr="00D33821" w:rsidRDefault="003C5597" w:rsidP="005329A1">
      <w:pPr>
        <w:jc w:val="center"/>
        <w:rPr>
          <w:b/>
          <w:bCs/>
          <w:color w:val="000000"/>
          <w:kern w:val="36"/>
        </w:rPr>
      </w:pPr>
      <w:r w:rsidRPr="00D33821">
        <w:rPr>
          <w:b/>
          <w:bCs/>
          <w:color w:val="000000"/>
          <w:kern w:val="36"/>
        </w:rPr>
        <w:t>2.</w:t>
      </w:r>
      <w:bookmarkEnd w:id="1"/>
      <w:r w:rsidRPr="00D33821">
        <w:rPr>
          <w:b/>
          <w:bCs/>
          <w:color w:val="000000"/>
          <w:kern w:val="36"/>
        </w:rPr>
        <w:t xml:space="preserve"> Основные понятия и состав персональных данных</w:t>
      </w:r>
    </w:p>
    <w:p w:rsidR="003C5597" w:rsidRPr="00D33821" w:rsidRDefault="005329A1" w:rsidP="003C5597">
      <w:r>
        <w:t>2.1.</w:t>
      </w:r>
      <w:r>
        <w:tab/>
      </w:r>
      <w:r w:rsidR="003C5597" w:rsidRPr="00D33821">
        <w:t>В настоящем Положении используются следующие основные понятия:</w:t>
      </w:r>
    </w:p>
    <w:p w:rsidR="003C5597" w:rsidRPr="00D33821" w:rsidRDefault="003F0F44" w:rsidP="003C5597">
      <w:pPr>
        <w:jc w:val="both"/>
      </w:pPr>
      <w:proofErr w:type="gramStart"/>
      <w:r>
        <w:t>а)</w:t>
      </w:r>
      <w:r>
        <w:tab/>
      </w:r>
      <w:proofErr w:type="gramEnd"/>
      <w:r w:rsidR="003C5597" w:rsidRPr="00D33821">
        <w:rPr>
          <w:b/>
        </w:rPr>
        <w:t>персональные данные</w:t>
      </w:r>
      <w:r w:rsidR="003C5597" w:rsidRPr="00D33821">
        <w:t xml:space="preserve"> - информация, необходимая Оператору в связи с трудовыми отношениями и касающаяся конкретного работника, в том числе сведения о фактах, событиях и обстоятельствах жизни работника, а также информация, необходимая для заключения договоров с физическими лицами и индивидуальными предпринимателями,</w:t>
      </w:r>
      <w:r w:rsidRPr="003F0F44">
        <w:t xml:space="preserve"> </w:t>
      </w:r>
      <w:r>
        <w:t>оказания государственных услуг, рассмотрения</w:t>
      </w:r>
      <w:r w:rsidR="003C5597" w:rsidRPr="00D33821">
        <w:t xml:space="preserve"> обращений, в процессе осуществления основной деятельности;</w:t>
      </w:r>
      <w:r w:rsidRPr="003F0F44">
        <w:rPr>
          <w:rFonts w:ascii="Arial" w:hAnsi="Arial" w:cs="Arial"/>
          <w:color w:val="000000"/>
        </w:rPr>
        <w:t xml:space="preserve"> </w:t>
      </w:r>
    </w:p>
    <w:p w:rsidR="003C5597" w:rsidRPr="00D33821" w:rsidRDefault="003C5597" w:rsidP="003C5597">
      <w:pPr>
        <w:jc w:val="both"/>
      </w:pPr>
      <w:proofErr w:type="gramStart"/>
      <w:r w:rsidRPr="00D33821">
        <w:t>б)</w:t>
      </w:r>
      <w:r w:rsidR="003F0F44">
        <w:tab/>
      </w:r>
      <w:proofErr w:type="gramEnd"/>
      <w:r w:rsidRPr="00D33821">
        <w:rPr>
          <w:b/>
        </w:rPr>
        <w:t xml:space="preserve">обработка персональных данных </w:t>
      </w:r>
      <w:r w:rsidR="003F0F44">
        <w:t>-</w:t>
      </w:r>
      <w:r w:rsidRPr="00D33821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</w:t>
      </w:r>
      <w:r w:rsidR="002B0C78" w:rsidRPr="002B0C78">
        <w:t xml:space="preserve"> </w:t>
      </w:r>
      <w:r w:rsidR="002B0C78">
        <w:t>персональными</w:t>
      </w:r>
      <w:r w:rsidR="002B0C78" w:rsidRPr="00D33821">
        <w:t xml:space="preserve"> данны</w:t>
      </w:r>
      <w:r w:rsidR="002B0C78">
        <w:t>ми</w:t>
      </w:r>
      <w:r w:rsidRPr="00D33821"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2B0C78">
        <w:t xml:space="preserve"> </w:t>
      </w:r>
      <w:r w:rsidR="002B0C78" w:rsidRPr="00D33821">
        <w:t>персональных данных</w:t>
      </w:r>
      <w:r w:rsidRPr="00D33821">
        <w:t>;</w:t>
      </w:r>
      <w:r w:rsidR="003F0F44" w:rsidRPr="003F0F44">
        <w:rPr>
          <w:rFonts w:ascii="Arial" w:hAnsi="Arial" w:cs="Arial"/>
          <w:color w:val="000000"/>
        </w:rPr>
        <w:t xml:space="preserve"> </w:t>
      </w:r>
    </w:p>
    <w:p w:rsidR="003C5597" w:rsidRPr="00D33821" w:rsidRDefault="003F0F44" w:rsidP="003C5597">
      <w:pPr>
        <w:jc w:val="both"/>
      </w:pPr>
      <w:proofErr w:type="gramStart"/>
      <w:r>
        <w:t>в)</w:t>
      </w:r>
      <w:r>
        <w:tab/>
      </w:r>
      <w:proofErr w:type="gramEnd"/>
      <w:r w:rsidR="003C5597" w:rsidRPr="00D33821">
        <w:rPr>
          <w:b/>
        </w:rPr>
        <w:t>автоматизированная обработка персональных данных</w:t>
      </w:r>
      <w:r w:rsidR="002B0C78">
        <w:t xml:space="preserve"> -</w:t>
      </w:r>
      <w:r w:rsidR="003C5597" w:rsidRPr="00D33821">
        <w:t xml:space="preserve"> обработка </w:t>
      </w:r>
      <w:r w:rsidR="002B0C78" w:rsidRPr="00D33821">
        <w:t xml:space="preserve">персональных данных </w:t>
      </w:r>
      <w:r w:rsidR="003C5597" w:rsidRPr="00D33821">
        <w:t>с помощью средств вычислительной техники;</w:t>
      </w:r>
    </w:p>
    <w:p w:rsidR="003C5597" w:rsidRPr="00D33821" w:rsidRDefault="003F0F44" w:rsidP="003C5597">
      <w:pPr>
        <w:jc w:val="both"/>
        <w:rPr>
          <w:b/>
        </w:rPr>
      </w:pPr>
      <w:proofErr w:type="gramStart"/>
      <w:r>
        <w:t>г)</w:t>
      </w:r>
      <w:r>
        <w:tab/>
      </w:r>
      <w:proofErr w:type="gramEnd"/>
      <w:r w:rsidR="003C5597" w:rsidRPr="00D33821">
        <w:rPr>
          <w:b/>
        </w:rPr>
        <w:t>информационная система персональных данных</w:t>
      </w:r>
      <w:r w:rsidR="003C5597" w:rsidRPr="00D33821">
        <w:t xml:space="preserve"> </w:t>
      </w:r>
      <w:r w:rsidR="003C5597" w:rsidRPr="00313EA9">
        <w:t>(</w:t>
      </w:r>
      <w:proofErr w:type="spellStart"/>
      <w:r w:rsidR="003C5597" w:rsidRPr="00313EA9">
        <w:t>ИСПДн</w:t>
      </w:r>
      <w:proofErr w:type="spellEnd"/>
      <w:r w:rsidR="003C5597" w:rsidRPr="00313EA9">
        <w:t>)</w:t>
      </w:r>
      <w:r w:rsidR="003C5597" w:rsidRPr="00D33821"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3C5597" w:rsidRPr="00D33821">
        <w:rPr>
          <w:b/>
        </w:rPr>
        <w:t xml:space="preserve"> </w:t>
      </w:r>
    </w:p>
    <w:p w:rsidR="003C5597" w:rsidRPr="00D33821" w:rsidRDefault="003C5597" w:rsidP="003C5597">
      <w:pPr>
        <w:jc w:val="both"/>
      </w:pPr>
      <w:proofErr w:type="gramStart"/>
      <w:r w:rsidRPr="00D33821">
        <w:t>д)</w:t>
      </w:r>
      <w:r w:rsidR="003F0F44">
        <w:rPr>
          <w:b/>
        </w:rPr>
        <w:tab/>
      </w:r>
      <w:proofErr w:type="gramEnd"/>
      <w:r w:rsidRPr="00D33821">
        <w:rPr>
          <w:b/>
        </w:rPr>
        <w:t>распространение персональных данных</w:t>
      </w:r>
      <w:r w:rsidRPr="00D33821">
        <w:t xml:space="preserve"> - действия, направленные на раскрытие </w:t>
      </w:r>
      <w:r w:rsidR="002B0C78" w:rsidRPr="00D33821">
        <w:t xml:space="preserve">персональных данных </w:t>
      </w:r>
      <w:r w:rsidRPr="00D33821">
        <w:t>неопределенному кругу лиц;</w:t>
      </w:r>
    </w:p>
    <w:p w:rsidR="003C5597" w:rsidRPr="00D33821" w:rsidRDefault="003C5597" w:rsidP="003C5597">
      <w:pPr>
        <w:jc w:val="both"/>
      </w:pPr>
      <w:proofErr w:type="gramStart"/>
      <w:r w:rsidRPr="00D33821">
        <w:t>е</w:t>
      </w:r>
      <w:r w:rsidR="002B0C78">
        <w:t>)</w:t>
      </w:r>
      <w:r w:rsidR="002B0C78">
        <w:tab/>
      </w:r>
      <w:proofErr w:type="gramEnd"/>
      <w:r w:rsidRPr="00D33821">
        <w:rPr>
          <w:b/>
        </w:rPr>
        <w:t>предоставление персональных данных</w:t>
      </w:r>
      <w:r w:rsidRPr="00D33821">
        <w:t xml:space="preserve"> - действия, направленные на раскрытие</w:t>
      </w:r>
      <w:r w:rsidR="002B0C78" w:rsidRPr="002B0C78">
        <w:t xml:space="preserve"> </w:t>
      </w:r>
      <w:r w:rsidR="002B0C78" w:rsidRPr="00D33821">
        <w:t>персональных данных</w:t>
      </w:r>
      <w:r w:rsidRPr="00D33821">
        <w:t xml:space="preserve"> определенному лицу или определенному кругу лиц;</w:t>
      </w:r>
    </w:p>
    <w:p w:rsidR="003C5597" w:rsidRPr="00D33821" w:rsidRDefault="002B0C78" w:rsidP="003C5597">
      <w:pPr>
        <w:jc w:val="both"/>
      </w:pPr>
      <w:proofErr w:type="gramStart"/>
      <w:r>
        <w:lastRenderedPageBreak/>
        <w:t>ж)</w:t>
      </w:r>
      <w:r>
        <w:tab/>
      </w:r>
      <w:proofErr w:type="gramEnd"/>
      <w:r w:rsidR="003C5597" w:rsidRPr="00D33821">
        <w:rPr>
          <w:b/>
        </w:rPr>
        <w:t>блокирование персональных данных</w:t>
      </w:r>
      <w:r w:rsidR="003C5597" w:rsidRPr="00D33821">
        <w:t xml:space="preserve"> </w:t>
      </w:r>
      <w:r>
        <w:t>-</w:t>
      </w:r>
      <w:r w:rsidR="003C5597" w:rsidRPr="00D33821">
        <w:t xml:space="preserve"> временное прекращение обработки </w:t>
      </w:r>
      <w:r>
        <w:t xml:space="preserve"> </w:t>
      </w:r>
      <w:r w:rsidRPr="00D33821">
        <w:t xml:space="preserve">персональных данных </w:t>
      </w:r>
      <w:r w:rsidR="003C5597" w:rsidRPr="00D33821">
        <w:t>(за исключением случаев, если обработка необходима для уточнения персональных данных);</w:t>
      </w:r>
    </w:p>
    <w:p w:rsidR="003C5597" w:rsidRPr="00D33821" w:rsidRDefault="003C5597" w:rsidP="003C5597">
      <w:pPr>
        <w:jc w:val="both"/>
      </w:pPr>
      <w:proofErr w:type="gramStart"/>
      <w:r w:rsidRPr="00D33821">
        <w:t>з</w:t>
      </w:r>
      <w:r w:rsidR="002B0C78">
        <w:t>)</w:t>
      </w:r>
      <w:r w:rsidR="002B0C78">
        <w:tab/>
      </w:r>
      <w:proofErr w:type="gramEnd"/>
      <w:r w:rsidRPr="00D33821">
        <w:rPr>
          <w:b/>
        </w:rPr>
        <w:t>обезличивание персональных данных</w:t>
      </w:r>
      <w:r w:rsidRPr="00D33821">
        <w:t xml:space="preserve"> </w:t>
      </w:r>
      <w:r w:rsidR="002B0C78">
        <w:t>-</w:t>
      </w:r>
      <w:r w:rsidRPr="00D33821">
        <w:t xml:space="preserve"> действия, в результате которых становится невозможным без использования дополнительной информации определить принадлежность </w:t>
      </w:r>
      <w:proofErr w:type="spellStart"/>
      <w:r w:rsidR="002B0C78">
        <w:t>ПДн</w:t>
      </w:r>
      <w:proofErr w:type="spellEnd"/>
      <w:r w:rsidR="002B0C78">
        <w:t xml:space="preserve"> </w:t>
      </w:r>
      <w:r w:rsidRPr="00D33821">
        <w:t>конкретному субъекту персональных данных;</w:t>
      </w:r>
    </w:p>
    <w:p w:rsidR="003C5597" w:rsidRPr="00D33821" w:rsidRDefault="003C5597" w:rsidP="003C5597">
      <w:pPr>
        <w:jc w:val="both"/>
      </w:pPr>
      <w:proofErr w:type="gramStart"/>
      <w:r w:rsidRPr="00D33821">
        <w:t>и)</w:t>
      </w:r>
      <w:r w:rsidR="002B0C78">
        <w:rPr>
          <w:b/>
        </w:rPr>
        <w:tab/>
      </w:r>
      <w:proofErr w:type="gramEnd"/>
      <w:r w:rsidRPr="00D33821">
        <w:rPr>
          <w:b/>
        </w:rPr>
        <w:t>уничтожение персональных данных</w:t>
      </w:r>
      <w:r w:rsidRPr="00D33821"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3C5597" w:rsidRPr="00D33821" w:rsidRDefault="002B0C78" w:rsidP="003C5597">
      <w:pPr>
        <w:jc w:val="both"/>
        <w:rPr>
          <w:color w:val="000000"/>
        </w:rPr>
      </w:pPr>
      <w:r>
        <w:rPr>
          <w:color w:val="000000"/>
        </w:rPr>
        <w:t>2.2.</w:t>
      </w:r>
      <w:r>
        <w:rPr>
          <w:color w:val="000000"/>
        </w:rPr>
        <w:tab/>
      </w:r>
      <w:r w:rsidR="003C5597" w:rsidRPr="00D33821">
        <w:rPr>
          <w:color w:val="000000"/>
        </w:rPr>
        <w:t>Под субъектами персональных данных подразумеваются следующие лица: </w:t>
      </w:r>
    </w:p>
    <w:p w:rsidR="003C5597" w:rsidRPr="00D33821" w:rsidRDefault="002B0C78" w:rsidP="003C559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лица, состоящие в трудовых отношениях с Оператором (далее - работники); </w:t>
      </w:r>
    </w:p>
    <w:p w:rsidR="003C5597" w:rsidRDefault="002B0C78" w:rsidP="003C559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лица, состоящие</w:t>
      </w:r>
      <w:r w:rsidR="00BE3AB7">
        <w:rPr>
          <w:color w:val="000000"/>
        </w:rPr>
        <w:t xml:space="preserve"> в договорных и иных гражданско-</w:t>
      </w:r>
      <w:r w:rsidR="003C5597" w:rsidRPr="00D33821">
        <w:rPr>
          <w:color w:val="000000"/>
        </w:rPr>
        <w:t xml:space="preserve">правовых отношениях с </w:t>
      </w:r>
      <w:r w:rsidR="004976FA">
        <w:rPr>
          <w:color w:val="000000"/>
        </w:rPr>
        <w:t>Оператором;</w:t>
      </w:r>
    </w:p>
    <w:p w:rsidR="002B0C78" w:rsidRDefault="002B0C78" w:rsidP="003C559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EE5699">
        <w:rPr>
          <w:color w:val="000000"/>
        </w:rPr>
        <w:t>лица, обращающиеся к Оператору в соответствии с</w:t>
      </w:r>
      <w:r w:rsidR="00EE5699" w:rsidRPr="00521D1A">
        <w:rPr>
          <w:color w:val="000000"/>
        </w:rPr>
        <w:t xml:space="preserve"> Федеральным законом Российской Федерации </w:t>
      </w:r>
      <w:r w:rsidR="00EE5699" w:rsidRPr="0011324C">
        <w:rPr>
          <w:color w:val="000000"/>
        </w:rPr>
        <w:t>от 02.05.2006 г. № 59-ФЗ</w:t>
      </w:r>
      <w:r w:rsidR="00EE5699">
        <w:rPr>
          <w:color w:val="000000"/>
        </w:rPr>
        <w:t xml:space="preserve"> «О порядке рассмотрения обращений граждан </w:t>
      </w:r>
      <w:r w:rsidR="00EE5699" w:rsidRPr="00521D1A">
        <w:rPr>
          <w:color w:val="000000"/>
        </w:rPr>
        <w:t>Российской Федерации</w:t>
      </w:r>
      <w:r w:rsidR="00EE5699">
        <w:rPr>
          <w:color w:val="000000"/>
        </w:rPr>
        <w:t>»;</w:t>
      </w:r>
    </w:p>
    <w:p w:rsidR="00EE5699" w:rsidRPr="00D33821" w:rsidRDefault="00EE5699" w:rsidP="003C559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C90653">
        <w:rPr>
          <w:color w:val="000000"/>
        </w:rPr>
        <w:t>лица, обращающиеся к Оператору для получения государственных услуг.</w:t>
      </w:r>
    </w:p>
    <w:p w:rsidR="000C340B" w:rsidRPr="000C340B" w:rsidRDefault="00D76FBD" w:rsidP="003C5597">
      <w:pPr>
        <w:jc w:val="both"/>
        <w:rPr>
          <w:color w:val="000000"/>
        </w:rPr>
      </w:pPr>
      <w:r>
        <w:rPr>
          <w:color w:val="000000"/>
        </w:rPr>
        <w:t>2.3.</w:t>
      </w:r>
      <w:r>
        <w:rPr>
          <w:color w:val="000000"/>
        </w:rPr>
        <w:tab/>
      </w:r>
      <w:r w:rsidR="000C340B" w:rsidRPr="000C340B">
        <w:rPr>
          <w:color w:val="000000"/>
        </w:rPr>
        <w:t>Обработка специальных категорий</w:t>
      </w:r>
      <w:r w:rsidR="000C340B">
        <w:rPr>
          <w:color w:val="000000"/>
        </w:rPr>
        <w:t xml:space="preserve"> </w:t>
      </w:r>
      <w:proofErr w:type="spellStart"/>
      <w:r w:rsidR="000C340B">
        <w:rPr>
          <w:color w:val="000000"/>
        </w:rPr>
        <w:t>ПДн</w:t>
      </w:r>
      <w:proofErr w:type="spellEnd"/>
      <w:r w:rsidR="000C340B" w:rsidRPr="000C340B">
        <w:rPr>
          <w:color w:val="000000"/>
        </w:rPr>
        <w:t>, касающихся расовой, национальной принадлежности, политических взглядов, религиозных или философ</w:t>
      </w:r>
      <w:r w:rsidR="000C340B">
        <w:rPr>
          <w:color w:val="000000"/>
        </w:rPr>
        <w:t xml:space="preserve">ских убеждений, интимной жизни Оператором </w:t>
      </w:r>
      <w:r w:rsidR="000C340B" w:rsidRPr="000C340B">
        <w:rPr>
          <w:color w:val="000000"/>
        </w:rPr>
        <w:t>не осуществляется.</w:t>
      </w:r>
    </w:p>
    <w:p w:rsidR="003C5597" w:rsidRPr="00D33821" w:rsidRDefault="000C340B" w:rsidP="000C340B">
      <w:pPr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3C5597" w:rsidRPr="00D33821">
        <w:rPr>
          <w:color w:val="000000"/>
        </w:rPr>
        <w:t>остояние здоровья, обрабатывается</w:t>
      </w:r>
      <w:r w:rsidR="003C5597" w:rsidRPr="00D33821">
        <w:rPr>
          <w:color w:val="000000"/>
          <w:shd w:val="clear" w:color="auto" w:fill="FFFFFF"/>
        </w:rPr>
        <w:t xml:space="preserve"> в случае, если это необходимо для выполнения трудовой функции и требований охраны труда в соответствии с требованиями Трудового кодекса Российской Федерации.</w:t>
      </w:r>
      <w:r w:rsidR="003C5597" w:rsidRPr="00D33821">
        <w:rPr>
          <w:color w:val="000000"/>
        </w:rPr>
        <w:t xml:space="preserve"> </w:t>
      </w:r>
    </w:p>
    <w:p w:rsidR="003C5597" w:rsidRPr="00D33821" w:rsidRDefault="00865508" w:rsidP="003C5597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2.4.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Биометрические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не обрабатываются. </w:t>
      </w:r>
    </w:p>
    <w:p w:rsidR="00E32287" w:rsidRPr="00E32287" w:rsidRDefault="009A0614" w:rsidP="003C5597">
      <w:pPr>
        <w:jc w:val="both"/>
        <w:rPr>
          <w:b/>
          <w:shd w:val="clear" w:color="auto" w:fill="FFFFFF"/>
        </w:rPr>
      </w:pPr>
      <w:r w:rsidRPr="00E32287">
        <w:rPr>
          <w:b/>
          <w:shd w:val="clear" w:color="auto" w:fill="FFFFFF"/>
        </w:rPr>
        <w:t>2.5.</w:t>
      </w:r>
      <w:r w:rsidRPr="00E32287">
        <w:rPr>
          <w:b/>
          <w:shd w:val="clear" w:color="auto" w:fill="FFFFFF"/>
        </w:rPr>
        <w:tab/>
      </w:r>
      <w:r w:rsidR="00E32287" w:rsidRPr="00E32287">
        <w:rPr>
          <w:b/>
          <w:shd w:val="clear" w:color="auto" w:fill="FFFFFF"/>
        </w:rPr>
        <w:t xml:space="preserve">Обработка </w:t>
      </w:r>
      <w:proofErr w:type="spellStart"/>
      <w:r w:rsidR="00E32287" w:rsidRPr="00E32287">
        <w:rPr>
          <w:b/>
          <w:shd w:val="clear" w:color="auto" w:fill="FFFFFF"/>
        </w:rPr>
        <w:t>ПДн</w:t>
      </w:r>
      <w:proofErr w:type="spellEnd"/>
      <w:r w:rsidR="00E32287" w:rsidRPr="00E32287">
        <w:rPr>
          <w:b/>
          <w:shd w:val="clear" w:color="auto" w:fill="FFFFFF"/>
        </w:rPr>
        <w:t xml:space="preserve"> </w:t>
      </w:r>
      <w:r w:rsidR="00E32287" w:rsidRPr="00E32287">
        <w:rPr>
          <w:b/>
          <w:color w:val="000000"/>
        </w:rPr>
        <w:t>лиц, состоящих в трудовых отношениях с Оператором</w:t>
      </w:r>
      <w:r w:rsidR="00E32287">
        <w:rPr>
          <w:b/>
          <w:color w:val="000000"/>
        </w:rPr>
        <w:t>:</w:t>
      </w:r>
    </w:p>
    <w:p w:rsidR="003C5597" w:rsidRPr="00D33821" w:rsidRDefault="00E32287" w:rsidP="003C55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2.5.1.</w:t>
      </w:r>
      <w:r>
        <w:rPr>
          <w:shd w:val="clear" w:color="auto" w:fill="FFFFFF"/>
        </w:rPr>
        <w:tab/>
      </w:r>
      <w:r w:rsidR="003C5597" w:rsidRPr="004976FA">
        <w:rPr>
          <w:shd w:val="clear" w:color="auto" w:fill="FFFFFF"/>
        </w:rPr>
        <w:t xml:space="preserve">Обработка </w:t>
      </w:r>
      <w:proofErr w:type="spellStart"/>
      <w:r w:rsidR="003C5597" w:rsidRPr="004976FA">
        <w:rPr>
          <w:shd w:val="clear" w:color="auto" w:fill="FFFFFF"/>
        </w:rPr>
        <w:t>ПДн</w:t>
      </w:r>
      <w:proofErr w:type="spellEnd"/>
      <w:r w:rsidR="003C5597" w:rsidRPr="004976FA">
        <w:rPr>
          <w:shd w:val="clear" w:color="auto" w:fill="FFFFFF"/>
        </w:rPr>
        <w:t xml:space="preserve"> работников</w:t>
      </w:r>
      <w:r w:rsidR="003C5597" w:rsidRPr="009A0614">
        <w:rPr>
          <w:shd w:val="clear" w:color="auto" w:fill="FFFFFF"/>
        </w:rPr>
        <w:t xml:space="preserve"> Оператора</w:t>
      </w:r>
      <w:r w:rsidR="003C5597" w:rsidRPr="00D33821">
        <w:rPr>
          <w:shd w:val="clear" w:color="auto" w:fill="FFFFFF"/>
        </w:rPr>
        <w:t xml:space="preserve"> осуществляется с целью обеспечения соблюдения законов и иных нормативных правовых актов, содействия работникам в трудоустройстве, обуч</w:t>
      </w:r>
      <w:r w:rsidR="009A0614">
        <w:rPr>
          <w:shd w:val="clear" w:color="auto" w:fill="FFFFFF"/>
        </w:rPr>
        <w:t>ении, продвижения</w:t>
      </w:r>
      <w:r w:rsidR="003C5597" w:rsidRPr="00D33821">
        <w:rPr>
          <w:shd w:val="clear" w:color="auto" w:fill="FFFFFF"/>
        </w:rPr>
        <w:t xml:space="preserve"> по работе, обеспечения личной безопасности работника, контроля качества и количества выполняемой работы, оплаты труда, пользования льготами, предусмотренными законодательством РФ и актами Оператора, а также для осуществления основной деятельности Оператора.</w:t>
      </w:r>
    </w:p>
    <w:p w:rsidR="003C5597" w:rsidRPr="00D33821" w:rsidRDefault="00E32287" w:rsidP="003C5597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2.5.2.</w:t>
      </w:r>
      <w:r>
        <w:rPr>
          <w:color w:val="000000"/>
          <w:shd w:val="clear" w:color="auto" w:fill="FFFFFF"/>
        </w:rPr>
        <w:tab/>
      </w:r>
      <w:proofErr w:type="spellStart"/>
      <w:r w:rsidR="003C5597" w:rsidRPr="00D33821">
        <w:rPr>
          <w:color w:val="000000"/>
          <w:shd w:val="clear" w:color="auto" w:fill="FFFFFF"/>
        </w:rPr>
        <w:t>ПДн</w:t>
      </w:r>
      <w:proofErr w:type="spellEnd"/>
      <w:r w:rsidR="003C5597" w:rsidRPr="00D33821">
        <w:rPr>
          <w:color w:val="000000"/>
          <w:shd w:val="clear" w:color="auto" w:fill="FFFFFF"/>
        </w:rPr>
        <w:t xml:space="preserve"> </w:t>
      </w:r>
      <w:r w:rsidR="009A0614">
        <w:rPr>
          <w:color w:val="000000"/>
          <w:shd w:val="clear" w:color="auto" w:fill="FFFFFF"/>
        </w:rPr>
        <w:t xml:space="preserve">работников </w:t>
      </w:r>
      <w:r w:rsidR="003C5597" w:rsidRPr="00D33821">
        <w:rPr>
          <w:color w:val="000000"/>
          <w:shd w:val="clear" w:color="auto" w:fill="FFFFFF"/>
        </w:rPr>
        <w:t>обрабатываются в следу</w:t>
      </w:r>
      <w:r w:rsidR="009A0614">
        <w:rPr>
          <w:color w:val="000000"/>
          <w:shd w:val="clear" w:color="auto" w:fill="FFFFFF"/>
        </w:rPr>
        <w:t xml:space="preserve">ющих структурных подразделениях, следующими работниками </w:t>
      </w:r>
      <w:r w:rsidR="003C5597" w:rsidRPr="00D33821">
        <w:rPr>
          <w:color w:val="000000"/>
          <w:shd w:val="clear" w:color="auto" w:fill="FFFFFF"/>
        </w:rPr>
        <w:t>в соответствии с выполняемыми функциями:</w:t>
      </w:r>
      <w:r w:rsidR="003C5597" w:rsidRPr="00D33821">
        <w:rPr>
          <w:rStyle w:val="apple-converted-space"/>
          <w:color w:val="000000"/>
          <w:shd w:val="clear" w:color="auto" w:fill="FFFFFF"/>
        </w:rPr>
        <w:t> </w:t>
      </w:r>
    </w:p>
    <w:p w:rsidR="003C5597" w:rsidRPr="00DD0137" w:rsidRDefault="003C5597" w:rsidP="003C5597">
      <w:pPr>
        <w:jc w:val="both"/>
        <w:rPr>
          <w:color w:val="000000"/>
          <w:shd w:val="clear" w:color="auto" w:fill="FFFFFF"/>
        </w:rPr>
      </w:pPr>
      <w:r w:rsidRPr="00DD0137">
        <w:rPr>
          <w:color w:val="000000"/>
          <w:shd w:val="clear" w:color="auto" w:fill="FFFFFF"/>
        </w:rPr>
        <w:t>-</w:t>
      </w:r>
      <w:r w:rsidR="009A0614" w:rsidRPr="00DD0137">
        <w:rPr>
          <w:color w:val="000000"/>
          <w:shd w:val="clear" w:color="auto" w:fill="FFFFFF"/>
        </w:rPr>
        <w:tab/>
      </w:r>
      <w:r w:rsidRPr="00DD0137">
        <w:rPr>
          <w:color w:val="000000"/>
          <w:shd w:val="clear" w:color="auto" w:fill="FFFFFF"/>
        </w:rPr>
        <w:t>бухгалтерия;</w:t>
      </w:r>
    </w:p>
    <w:p w:rsidR="003C5597" w:rsidRPr="0013331B" w:rsidRDefault="003C5597" w:rsidP="003C5597">
      <w:pPr>
        <w:jc w:val="both"/>
        <w:rPr>
          <w:color w:val="000000"/>
          <w:shd w:val="clear" w:color="auto" w:fill="FFFFFF"/>
        </w:rPr>
      </w:pPr>
      <w:r w:rsidRPr="0013331B">
        <w:rPr>
          <w:color w:val="000000"/>
          <w:shd w:val="clear" w:color="auto" w:fill="FFFFFF"/>
        </w:rPr>
        <w:t>-</w:t>
      </w:r>
      <w:r w:rsidR="009A0614" w:rsidRPr="0013331B">
        <w:rPr>
          <w:color w:val="000000"/>
          <w:shd w:val="clear" w:color="auto" w:fill="FFFFFF"/>
        </w:rPr>
        <w:tab/>
      </w:r>
      <w:r w:rsidR="007017DF" w:rsidRPr="0013331B">
        <w:rPr>
          <w:color w:val="000000"/>
          <w:shd w:val="clear" w:color="auto" w:fill="FFFFFF"/>
        </w:rPr>
        <w:t>общий отдел</w:t>
      </w:r>
      <w:r w:rsidR="00AF724E" w:rsidRPr="0013331B">
        <w:rPr>
          <w:color w:val="000000"/>
          <w:shd w:val="clear" w:color="auto" w:fill="FFFFFF"/>
        </w:rPr>
        <w:t xml:space="preserve"> (начальник отдела, специалист по кадрам, </w:t>
      </w:r>
      <w:proofErr w:type="spellStart"/>
      <w:r w:rsidR="00AF724E" w:rsidRPr="0013331B">
        <w:rPr>
          <w:color w:val="000000"/>
          <w:shd w:val="clear" w:color="auto" w:fill="FFFFFF"/>
        </w:rPr>
        <w:t>документовед</w:t>
      </w:r>
      <w:proofErr w:type="spellEnd"/>
      <w:r w:rsidR="00AF724E" w:rsidRPr="0013331B">
        <w:rPr>
          <w:color w:val="000000"/>
          <w:shd w:val="clear" w:color="auto" w:fill="FFFFFF"/>
        </w:rPr>
        <w:t>)</w:t>
      </w:r>
      <w:r w:rsidR="009A0614" w:rsidRPr="0013331B">
        <w:rPr>
          <w:color w:val="000000"/>
          <w:shd w:val="clear" w:color="auto" w:fill="FFFFFF"/>
        </w:rPr>
        <w:t>;</w:t>
      </w:r>
    </w:p>
    <w:p w:rsidR="009A0614" w:rsidRPr="0013331B" w:rsidRDefault="009A0614" w:rsidP="003C5597">
      <w:pPr>
        <w:jc w:val="both"/>
        <w:rPr>
          <w:color w:val="000000"/>
          <w:shd w:val="clear" w:color="auto" w:fill="FFFFFF"/>
        </w:rPr>
      </w:pPr>
      <w:r w:rsidRPr="0013331B">
        <w:rPr>
          <w:color w:val="000000"/>
          <w:shd w:val="clear" w:color="auto" w:fill="FFFFFF"/>
        </w:rPr>
        <w:t>-</w:t>
      </w:r>
      <w:r w:rsidRPr="0013331B">
        <w:rPr>
          <w:color w:val="000000"/>
          <w:shd w:val="clear" w:color="auto" w:fill="FFFFFF"/>
        </w:rPr>
        <w:tab/>
        <w:t>главный инженер</w:t>
      </w:r>
      <w:r w:rsidR="007017DF" w:rsidRPr="0013331B">
        <w:rPr>
          <w:color w:val="000000"/>
          <w:shd w:val="clear" w:color="auto" w:fill="FFFFFF"/>
        </w:rPr>
        <w:t>.</w:t>
      </w:r>
    </w:p>
    <w:p w:rsidR="003C5597" w:rsidRPr="0013331B" w:rsidRDefault="00E32287" w:rsidP="00136656">
      <w:pPr>
        <w:pStyle w:val="a6"/>
        <w:spacing w:before="0" w:beforeAutospacing="0" w:after="0" w:afterAutospacing="0"/>
        <w:jc w:val="both"/>
        <w:rPr>
          <w:color w:val="000000"/>
        </w:rPr>
      </w:pPr>
      <w:r w:rsidRPr="0013331B">
        <w:rPr>
          <w:color w:val="000000"/>
        </w:rPr>
        <w:t>2.5.3.</w:t>
      </w:r>
      <w:r w:rsidRPr="0013331B">
        <w:rPr>
          <w:color w:val="000000"/>
        </w:rPr>
        <w:tab/>
      </w:r>
      <w:r w:rsidR="003C5597" w:rsidRPr="0013331B">
        <w:rPr>
          <w:color w:val="000000"/>
        </w:rPr>
        <w:t xml:space="preserve">Процесс оформления трудовых отношений работника Оператора при его </w:t>
      </w:r>
      <w:r w:rsidR="00DD0137" w:rsidRPr="0013331B">
        <w:rPr>
          <w:color w:val="000000"/>
        </w:rPr>
        <w:t>приеме, переводе или увольнении:</w:t>
      </w:r>
    </w:p>
    <w:p w:rsidR="003C5597" w:rsidRPr="0013331B" w:rsidRDefault="003C5597" w:rsidP="0013665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13331B">
        <w:rPr>
          <w:color w:val="000000"/>
        </w:rPr>
        <w:t>Информация, представляемая работником при поступлении на работу, должна иметь документальную форму. При заключении трудового договора лицо, поступающее на работу, предъявляет следующий перечень документов:</w:t>
      </w:r>
      <w:r w:rsidRPr="0013331B">
        <w:rPr>
          <w:rStyle w:val="apple-converted-space"/>
          <w:color w:val="000000"/>
        </w:rPr>
        <w:t> </w:t>
      </w:r>
    </w:p>
    <w:p w:rsidR="00136656" w:rsidRPr="0013331B" w:rsidRDefault="00DD0137" w:rsidP="00136656">
      <w:pPr>
        <w:jc w:val="both"/>
      </w:pPr>
      <w:r w:rsidRPr="0013331B">
        <w:t>-</w:t>
      </w:r>
      <w:r w:rsidRPr="0013331B">
        <w:tab/>
      </w:r>
      <w:r w:rsidR="00136656" w:rsidRPr="0013331B">
        <w:t>паспорт или </w:t>
      </w:r>
      <w:hyperlink r:id="rId6" w:anchor="/document/72216836/entry/1105" w:history="1">
        <w:r w:rsidR="00136656" w:rsidRPr="0013331B">
          <w:rPr>
            <w:rStyle w:val="a8"/>
            <w:color w:val="auto"/>
            <w:u w:val="none"/>
          </w:rPr>
          <w:t>иной документ, удостоверяющий личность</w:t>
        </w:r>
      </w:hyperlink>
      <w:r w:rsidR="00136656" w:rsidRPr="0013331B">
        <w:t>;</w:t>
      </w:r>
    </w:p>
    <w:p w:rsidR="00136656" w:rsidRPr="0013331B" w:rsidRDefault="00136656" w:rsidP="00136656">
      <w:pPr>
        <w:jc w:val="both"/>
      </w:pPr>
      <w:r w:rsidRPr="0013331B">
        <w:t>-</w:t>
      </w:r>
      <w:r w:rsidRPr="0013331B">
        <w:tab/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:rsidR="00136656" w:rsidRPr="0013331B" w:rsidRDefault="00136656" w:rsidP="00136656">
      <w:pPr>
        <w:jc w:val="both"/>
      </w:pPr>
      <w:r w:rsidRPr="0013331B">
        <w:t>-</w:t>
      </w:r>
      <w:r w:rsidRPr="0013331B">
        <w:tab/>
      </w:r>
      <w:hyperlink r:id="rId7" w:anchor="/document/72738984/entry/1000" w:history="1">
        <w:r w:rsidRPr="0013331B">
          <w:rPr>
            <w:rStyle w:val="a8"/>
            <w:color w:val="auto"/>
            <w:u w:val="none"/>
          </w:rPr>
          <w:t>документ</w:t>
        </w:r>
      </w:hyperlink>
      <w:r w:rsidRPr="0013331B"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136656" w:rsidRPr="0013331B" w:rsidRDefault="00136656" w:rsidP="00136656">
      <w:pPr>
        <w:jc w:val="both"/>
      </w:pPr>
      <w:r w:rsidRPr="0013331B">
        <w:t>-</w:t>
      </w:r>
      <w:r w:rsidRPr="0013331B">
        <w:tab/>
      </w:r>
      <w:hyperlink r:id="rId8" w:anchor="/multilink/12125268/paragraph/699/number/0" w:history="1">
        <w:r w:rsidRPr="0013331B">
          <w:rPr>
            <w:rStyle w:val="a8"/>
            <w:color w:val="auto"/>
            <w:u w:val="none"/>
          </w:rPr>
          <w:t>документы</w:t>
        </w:r>
      </w:hyperlink>
      <w:r w:rsidRPr="0013331B">
        <w:t> воинского учета - для военнообязанных и лиц, подлежащих призыву на военную службу;</w:t>
      </w:r>
    </w:p>
    <w:p w:rsidR="00136656" w:rsidRPr="0013331B" w:rsidRDefault="00136656" w:rsidP="00136656">
      <w:pPr>
        <w:jc w:val="both"/>
      </w:pPr>
      <w:r w:rsidRPr="0013331B">
        <w:t>-</w:t>
      </w:r>
      <w:r w:rsidRPr="0013331B">
        <w:tab/>
      </w:r>
      <w:hyperlink r:id="rId9" w:anchor="/multilink/12125268/paragraph/17317313/number/0" w:history="1">
        <w:r w:rsidRPr="0013331B">
          <w:rPr>
            <w:rStyle w:val="a8"/>
            <w:color w:val="auto"/>
            <w:u w:val="none"/>
          </w:rPr>
          <w:t>документ</w:t>
        </w:r>
      </w:hyperlink>
      <w:r w:rsidRPr="0013331B">
        <w:t>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C5597" w:rsidRPr="0013331B" w:rsidRDefault="003E765B" w:rsidP="00136656">
      <w:pPr>
        <w:pStyle w:val="a6"/>
        <w:spacing w:before="0" w:beforeAutospacing="0" w:after="0" w:afterAutospacing="0"/>
        <w:jc w:val="both"/>
      </w:pPr>
      <w:r w:rsidRPr="0013331B">
        <w:t>-</w:t>
      </w:r>
      <w:r w:rsidRPr="0013331B">
        <w:tab/>
      </w:r>
      <w:r w:rsidR="00745EFB" w:rsidRPr="0013331B">
        <w:t>иные документы</w:t>
      </w:r>
      <w:r w:rsidR="00745EFB" w:rsidRPr="0013331B">
        <w:rPr>
          <w:shd w:val="clear" w:color="auto" w:fill="FFFFFF"/>
        </w:rPr>
        <w:t>, необходимые для достижения целей, предусмотренных </w:t>
      </w:r>
      <w:r w:rsidR="008B6B35" w:rsidRPr="0013331B">
        <w:rPr>
          <w:shd w:val="clear" w:color="auto" w:fill="FFFFFF"/>
        </w:rPr>
        <w:t xml:space="preserve">в </w:t>
      </w:r>
      <w:r w:rsidR="00745EFB" w:rsidRPr="0013331B">
        <w:t xml:space="preserve">п. 2.5.1 </w:t>
      </w:r>
      <w:r w:rsidR="00745EFB" w:rsidRPr="0013331B">
        <w:rPr>
          <w:shd w:val="clear" w:color="auto" w:fill="FFFFFF"/>
        </w:rPr>
        <w:t>настоящего Положения.</w:t>
      </w:r>
    </w:p>
    <w:p w:rsidR="003C5597" w:rsidRPr="00D33821" w:rsidRDefault="003C5597" w:rsidP="00E3228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13331B">
        <w:rPr>
          <w:color w:val="000000"/>
        </w:rPr>
        <w:lastRenderedPageBreak/>
        <w:t xml:space="preserve">При трудоустройстве работника </w:t>
      </w:r>
      <w:r w:rsidR="00E573A4" w:rsidRPr="0013331B">
        <w:rPr>
          <w:color w:val="000000"/>
        </w:rPr>
        <w:t xml:space="preserve">начальник отдела (общий отдел) либо </w:t>
      </w:r>
      <w:r w:rsidRPr="0013331B">
        <w:rPr>
          <w:color w:val="000000"/>
        </w:rPr>
        <w:t>специалист по кадрам заполняет унифицированную форму Т-2 «Личная карточка работника», в которой</w:t>
      </w:r>
      <w:r w:rsidRPr="00D33821">
        <w:rPr>
          <w:color w:val="000000"/>
        </w:rPr>
        <w:t xml:space="preserve"> отражаются следующие анкетные и биографические данные работника:</w:t>
      </w:r>
      <w:r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общие сведения (ФИО работника, дата рождения, паспортные данные, место рождения, гражданство, образование, профессия, стаж работы, состояние в браке, состав семьи);</w:t>
      </w:r>
      <w:r w:rsidR="003C5597" w:rsidRPr="00D33821">
        <w:rPr>
          <w:rStyle w:val="apple-converted-space"/>
          <w:color w:val="000000"/>
        </w:rPr>
        <w:t> </w:t>
      </w:r>
    </w:p>
    <w:p w:rsidR="003C5597" w:rsidRDefault="003E765B" w:rsidP="003C5597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сведения о воинском учете;</w:t>
      </w:r>
      <w:r w:rsidR="003C5597" w:rsidRPr="00D33821">
        <w:rPr>
          <w:rStyle w:val="apple-converted-space"/>
          <w:color w:val="000000"/>
        </w:rPr>
        <w:t> </w:t>
      </w:r>
    </w:p>
    <w:p w:rsidR="00CF045F" w:rsidRPr="00D33821" w:rsidRDefault="00CF045F" w:rsidP="00CF045F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Pr="00D33821">
        <w:rPr>
          <w:color w:val="000000"/>
          <w:shd w:val="clear" w:color="auto" w:fill="FFFFFF"/>
        </w:rPr>
        <w:t>ведения о номере и серии страхового свидетельства государственного пенсионного страхования</w:t>
      </w:r>
      <w:r>
        <w:rPr>
          <w:color w:val="000000"/>
          <w:shd w:val="clear" w:color="auto" w:fill="FFFFFF"/>
        </w:rPr>
        <w:t>;</w:t>
      </w:r>
      <w:r w:rsidRPr="00D33821">
        <w:rPr>
          <w:rStyle w:val="apple-converted-space"/>
          <w:color w:val="000000"/>
          <w:shd w:val="clear" w:color="auto" w:fill="FFFFFF"/>
        </w:rPr>
        <w:t> </w:t>
      </w:r>
    </w:p>
    <w:p w:rsidR="00CF045F" w:rsidRPr="00D33821" w:rsidRDefault="00CF045F" w:rsidP="00CF045F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Pr="00D33821">
        <w:rPr>
          <w:color w:val="000000"/>
          <w:shd w:val="clear" w:color="auto" w:fill="FFFFFF"/>
        </w:rPr>
        <w:t>ведения об идентификационном номере налогоплательщика субъекта персональных данных</w:t>
      </w:r>
      <w:r>
        <w:rPr>
          <w:color w:val="000000"/>
          <w:shd w:val="clear" w:color="auto" w:fill="FFFFFF"/>
        </w:rPr>
        <w:t>;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данные о приеме на работу.</w:t>
      </w:r>
    </w:p>
    <w:p w:rsidR="003C5597" w:rsidRPr="00D33821" w:rsidRDefault="003C5597" w:rsidP="003E765B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33821">
        <w:rPr>
          <w:color w:val="000000"/>
        </w:rPr>
        <w:t>В дальнейшем в личную карточку вносятся:</w:t>
      </w:r>
      <w:r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сведения о переводах на другую работу;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сведения об аттестации;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сведения о повышении квалификации;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сведения о профессиональной переподготовке;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сведения о наградах (поощрениях), почетных званиях;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сведения об отпусках;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сведения о социальных гарантиях;</w:t>
      </w:r>
      <w:r w:rsidR="003C5597" w:rsidRPr="00D33821">
        <w:rPr>
          <w:rStyle w:val="apple-converted-space"/>
          <w:color w:val="000000"/>
        </w:rPr>
        <w:t> </w:t>
      </w:r>
    </w:p>
    <w:p w:rsidR="003C5597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сведения о месте жительства и контактных телефонах.</w:t>
      </w:r>
    </w:p>
    <w:p w:rsidR="00F156BC" w:rsidRPr="0013331B" w:rsidRDefault="00F156BC" w:rsidP="00F156BC">
      <w:pPr>
        <w:pStyle w:val="a6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13331B">
        <w:rPr>
          <w:color w:val="000000"/>
        </w:rPr>
        <w:t>Также при трудоустройстве работника начальник отдела (общий отдел) либо специалист по кадрам заполняет унифицированную форму № 10 «Карточка гражданина, подлежащего воинскому учету», в которой отражаются следующие данные работника:</w:t>
      </w:r>
      <w:r w:rsidRPr="0013331B">
        <w:rPr>
          <w:rStyle w:val="apple-converted-space"/>
          <w:color w:val="000000"/>
        </w:rPr>
        <w:t> </w:t>
      </w:r>
    </w:p>
    <w:p w:rsidR="001C74BC" w:rsidRPr="0013331B" w:rsidRDefault="00F156BC" w:rsidP="00F156BC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13331B">
        <w:rPr>
          <w:rStyle w:val="apple-converted-space"/>
          <w:color w:val="000000"/>
        </w:rPr>
        <w:t>-</w:t>
      </w:r>
      <w:r w:rsidRPr="0013331B">
        <w:rPr>
          <w:color w:val="000000"/>
        </w:rPr>
        <w:tab/>
        <w:t>общие сведения (ФИО работника, дата рождения, паспортные данные, место рождения, образование, профессия, семейное положение, состав семьи, знание иностранных языков, водительское удостоверение, адрес места жительства (места пребывания), номера телефонов);</w:t>
      </w:r>
    </w:p>
    <w:p w:rsidR="00F156BC" w:rsidRPr="0013331B" w:rsidRDefault="001C74BC" w:rsidP="00F156BC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13331B">
        <w:rPr>
          <w:rStyle w:val="apple-converted-space"/>
          <w:color w:val="000000"/>
        </w:rPr>
        <w:t>-</w:t>
      </w:r>
      <w:r w:rsidRPr="0013331B">
        <w:rPr>
          <w:rStyle w:val="apple-converted-space"/>
          <w:color w:val="000000"/>
        </w:rPr>
        <w:tab/>
        <w:t>сведений о воинском учете;</w:t>
      </w:r>
    </w:p>
    <w:p w:rsidR="001C74BC" w:rsidRPr="0013331B" w:rsidRDefault="001C74BC" w:rsidP="00F156BC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13331B">
        <w:rPr>
          <w:rStyle w:val="apple-converted-space"/>
          <w:color w:val="000000"/>
        </w:rPr>
        <w:t>-</w:t>
      </w:r>
      <w:r w:rsidRPr="0013331B">
        <w:rPr>
          <w:rStyle w:val="apple-converted-space"/>
          <w:color w:val="000000"/>
        </w:rPr>
        <w:tab/>
        <w:t>дополнительные сведения;</w:t>
      </w:r>
    </w:p>
    <w:p w:rsidR="00F156BC" w:rsidRPr="0013331B" w:rsidRDefault="001C74BC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 w:rsidRPr="0013331B">
        <w:rPr>
          <w:rStyle w:val="apple-converted-space"/>
          <w:color w:val="000000"/>
        </w:rPr>
        <w:t>-</w:t>
      </w:r>
      <w:r w:rsidRPr="0013331B">
        <w:rPr>
          <w:rStyle w:val="apple-converted-space"/>
          <w:color w:val="000000"/>
        </w:rPr>
        <w:tab/>
        <w:t>сведения о приеме и увольнении (переводе).</w:t>
      </w:r>
    </w:p>
    <w:p w:rsidR="003C5597" w:rsidRPr="00D33821" w:rsidRDefault="00E32287" w:rsidP="00E32287">
      <w:pPr>
        <w:pStyle w:val="a6"/>
        <w:spacing w:before="0" w:beforeAutospacing="0" w:after="0" w:afterAutospacing="0"/>
        <w:jc w:val="both"/>
        <w:rPr>
          <w:color w:val="000000"/>
        </w:rPr>
      </w:pPr>
      <w:r w:rsidRPr="0013331B">
        <w:rPr>
          <w:color w:val="000000"/>
        </w:rPr>
        <w:t>2.5.4.</w:t>
      </w:r>
      <w:r w:rsidRPr="0013331B">
        <w:rPr>
          <w:color w:val="000000"/>
        </w:rPr>
        <w:tab/>
      </w:r>
      <w:r w:rsidR="003E765B" w:rsidRPr="0013331B">
        <w:rPr>
          <w:color w:val="000000"/>
        </w:rPr>
        <w:t xml:space="preserve">У </w:t>
      </w:r>
      <w:r w:rsidR="00AF724E" w:rsidRPr="0013331B">
        <w:rPr>
          <w:color w:val="000000"/>
        </w:rPr>
        <w:t>начальника отдела (общий отдел)</w:t>
      </w:r>
      <w:r w:rsidR="00660B08" w:rsidRPr="0013331B">
        <w:rPr>
          <w:color w:val="000000"/>
        </w:rPr>
        <w:t xml:space="preserve"> либо</w:t>
      </w:r>
      <w:r w:rsidR="00AF724E" w:rsidRPr="0013331B">
        <w:rPr>
          <w:color w:val="000000"/>
        </w:rPr>
        <w:t xml:space="preserve"> </w:t>
      </w:r>
      <w:r w:rsidR="003E765B" w:rsidRPr="0013331B">
        <w:rPr>
          <w:color w:val="000000"/>
        </w:rPr>
        <w:t xml:space="preserve">специалиста по кадрам </w:t>
      </w:r>
      <w:r w:rsidR="003C5597" w:rsidRPr="0013331B">
        <w:rPr>
          <w:color w:val="000000"/>
        </w:rPr>
        <w:t xml:space="preserve">создаются и хранятся следующие группы документов, содержащие </w:t>
      </w:r>
      <w:proofErr w:type="spellStart"/>
      <w:r w:rsidR="003C5597" w:rsidRPr="0013331B">
        <w:rPr>
          <w:color w:val="000000"/>
        </w:rPr>
        <w:t>ПДн</w:t>
      </w:r>
      <w:proofErr w:type="spellEnd"/>
      <w:r w:rsidR="003C5597" w:rsidRPr="0013331B">
        <w:rPr>
          <w:color w:val="000000"/>
        </w:rPr>
        <w:t xml:space="preserve"> работников в единичном или сводном виде:</w:t>
      </w:r>
      <w:r w:rsidR="003C5597" w:rsidRPr="00D33821">
        <w:rPr>
          <w:color w:val="000000"/>
        </w:rPr>
        <w:t xml:space="preserve"> 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документы, удостоверяющие личность субъекта персональных данных;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t>-</w:t>
      </w:r>
      <w:r>
        <w:tab/>
      </w:r>
      <w:r w:rsidR="003C5597" w:rsidRPr="00D33821">
        <w:t xml:space="preserve">документы, сопровождающие процесс оформления трудовых отношений при приеме на работу, переводе, увольнении </w:t>
      </w:r>
      <w:r w:rsidR="003C5597" w:rsidRPr="00D33821">
        <w:rPr>
          <w:color w:val="000000"/>
        </w:rPr>
        <w:t>(распорядительные документы по личному составу (подлинники и копии);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C5597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 w:rsidRPr="00D33821">
        <w:rPr>
          <w:rStyle w:val="apple-converted-space"/>
          <w:color w:val="000000"/>
        </w:rPr>
        <w:t>-</w:t>
      </w:r>
      <w:r w:rsidR="003E765B">
        <w:tab/>
      </w:r>
      <w:r w:rsidRPr="00D33821">
        <w:t>документы, содержащие основания к приказу по личному составу;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t>-</w:t>
      </w:r>
      <w:r>
        <w:tab/>
      </w:r>
      <w:r w:rsidR="003C5597" w:rsidRPr="00D33821">
        <w:t xml:space="preserve">материалы по проведению собеседований с кандидатом на должность, </w:t>
      </w:r>
      <w:r w:rsidR="003C5597" w:rsidRPr="00D33821">
        <w:rPr>
          <w:color w:val="000000"/>
        </w:rPr>
        <w:t>документы по оценке деловых и профессиональных качеств работников при приеме на работу (характеристики, рекомендательные письма и др.);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</w:pPr>
      <w:r>
        <w:t>-</w:t>
      </w:r>
      <w:r>
        <w:tab/>
      </w:r>
      <w:r w:rsidR="003C5597" w:rsidRPr="00D33821">
        <w:t>справочно-информационные данные по персоналу (картотеки, журналы);</w:t>
      </w:r>
    </w:p>
    <w:p w:rsidR="003C5597" w:rsidRPr="00D33821" w:rsidRDefault="003E765B" w:rsidP="003C559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личные дела и трудовые книжки сотрудников;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трудовые договоры с работниками, изменения к трудовым договорам, договоры о материальной ответственности с работниками;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материалы по повышению квалификации и переподготовке работников;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материалы по награждению работников;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документы, отражающие деятельность конкурсных и аттестационных комиссий;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материалы проверок и результаты рассмотрения дисциплинарных нарушений;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медицинские справки установленной формы об отсутствии у гражданина заболевания, препятствующего поступлению на работу в соответствии с требованиями Трудового кодекса Российской Федерации и других федеральных законов;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E765B" w:rsidP="003E765B">
      <w:pPr>
        <w:widowControl w:val="0"/>
        <w:autoSpaceDE w:val="0"/>
        <w:autoSpaceDN w:val="0"/>
        <w:adjustRightInd w:val="0"/>
        <w:jc w:val="both"/>
      </w:pPr>
      <w:r>
        <w:t>-</w:t>
      </w:r>
      <w:r>
        <w:tab/>
      </w:r>
      <w:r w:rsidR="003C5597" w:rsidRPr="00D33821">
        <w:t xml:space="preserve">подлинники и копии отчетных, аналитических и справочных материалов, передаваемых директору и руководителям структурных подразделений; </w:t>
      </w:r>
    </w:p>
    <w:p w:rsidR="003C5597" w:rsidRDefault="003E765B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копии отчетов, направляемых в государственные органы статистики, налоговые инспекции, вышестоящие органы</w:t>
      </w:r>
      <w:r w:rsidR="00D42FDE">
        <w:rPr>
          <w:color w:val="000000"/>
        </w:rPr>
        <w:t xml:space="preserve"> управления и другие учреждения;</w:t>
      </w:r>
    </w:p>
    <w:p w:rsidR="00D42FDE" w:rsidRPr="00D33821" w:rsidRDefault="00D42FDE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</w:r>
      <w:r w:rsidRPr="00745EFB">
        <w:t>иные документы</w:t>
      </w:r>
      <w:r w:rsidRPr="00745EFB">
        <w:rPr>
          <w:shd w:val="clear" w:color="auto" w:fill="FFFFFF"/>
        </w:rPr>
        <w:t>, необходимые для достижения целей, предусмотренных </w:t>
      </w:r>
      <w:r>
        <w:rPr>
          <w:shd w:val="clear" w:color="auto" w:fill="FFFFFF"/>
        </w:rPr>
        <w:t xml:space="preserve">в </w:t>
      </w:r>
      <w:r w:rsidRPr="00745EFB">
        <w:t xml:space="preserve">п. 2.5.1 </w:t>
      </w:r>
      <w:r w:rsidRPr="00745EFB">
        <w:rPr>
          <w:shd w:val="clear" w:color="auto" w:fill="FFFFFF"/>
        </w:rPr>
        <w:t>настоящего Положения.</w:t>
      </w:r>
    </w:p>
    <w:p w:rsidR="003C5597" w:rsidRPr="000528D7" w:rsidRDefault="00E32287" w:rsidP="000528D7">
      <w:pPr>
        <w:widowControl w:val="0"/>
        <w:overflowPunct w:val="0"/>
        <w:autoSpaceDE w:val="0"/>
        <w:autoSpaceDN w:val="0"/>
        <w:adjustRightInd w:val="0"/>
        <w:jc w:val="both"/>
      </w:pPr>
      <w:r>
        <w:t>2.5.5.</w:t>
      </w:r>
      <w:r>
        <w:tab/>
      </w:r>
      <w:r w:rsidR="003C5597" w:rsidRPr="00D33821">
        <w:t>В бухгалтерии создаются и хранятся</w:t>
      </w:r>
      <w:r w:rsidR="003C5597" w:rsidRPr="00D33821">
        <w:rPr>
          <w:color w:val="000000"/>
        </w:rPr>
        <w:t xml:space="preserve"> следующие группы документов, содержащие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</w:t>
      </w:r>
      <w:r w:rsidR="003C5597" w:rsidRPr="000528D7">
        <w:t>работников в единичном или сводном виде:</w:t>
      </w:r>
    </w:p>
    <w:p w:rsidR="003B36DC" w:rsidRPr="000528D7" w:rsidRDefault="00551B6F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t>-</w:t>
      </w:r>
      <w:r>
        <w:tab/>
      </w:r>
      <w:r w:rsidR="003B36DC" w:rsidRPr="000528D7">
        <w:t xml:space="preserve">распорядительные документы по личному составу; </w:t>
      </w:r>
    </w:p>
    <w:p w:rsidR="003B36DC" w:rsidRPr="000528D7" w:rsidRDefault="00551B6F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t>-</w:t>
      </w:r>
      <w:r>
        <w:tab/>
      </w:r>
      <w:r w:rsidR="003B36DC" w:rsidRPr="000528D7">
        <w:t>заявления на перечисление заработной платы и иных видов доходов;</w:t>
      </w:r>
    </w:p>
    <w:p w:rsidR="003B36DC" w:rsidRPr="000528D7" w:rsidRDefault="00551B6F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t>-</w:t>
      </w:r>
      <w:r>
        <w:tab/>
      </w:r>
      <w:r w:rsidR="003B36DC" w:rsidRPr="000528D7">
        <w:t>уведомление о подтверждении права налогоплательщика на налоговые вычеты;</w:t>
      </w:r>
    </w:p>
    <w:p w:rsidR="003B36DC" w:rsidRPr="000528D7" w:rsidRDefault="00551B6F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t>-</w:t>
      </w:r>
      <w:r>
        <w:tab/>
      </w:r>
      <w:r w:rsidR="003B36DC" w:rsidRPr="000528D7">
        <w:t>карточки-справки по ф.0504417;</w:t>
      </w:r>
    </w:p>
    <w:p w:rsidR="003B36DC" w:rsidRPr="000528D7" w:rsidRDefault="00551B6F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t>-</w:t>
      </w:r>
      <w:r>
        <w:tab/>
      </w:r>
      <w:r w:rsidR="003B36DC" w:rsidRPr="000528D7">
        <w:t>расчетно-платежные ведомости;</w:t>
      </w:r>
    </w:p>
    <w:p w:rsidR="003B36DC" w:rsidRPr="000528D7" w:rsidRDefault="00551B6F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t>-</w:t>
      </w:r>
      <w:r>
        <w:tab/>
      </w:r>
      <w:r w:rsidR="003B36DC" w:rsidRPr="000528D7">
        <w:t>расходные ордера;</w:t>
      </w:r>
    </w:p>
    <w:p w:rsidR="003B36DC" w:rsidRPr="000528D7" w:rsidRDefault="000528D7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t>-</w:t>
      </w:r>
      <w:r>
        <w:tab/>
      </w:r>
      <w:r w:rsidR="003B36DC" w:rsidRPr="000528D7">
        <w:t>исполнительные документы;</w:t>
      </w:r>
    </w:p>
    <w:p w:rsidR="003B36DC" w:rsidRPr="000528D7" w:rsidRDefault="000528D7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t>-</w:t>
      </w:r>
      <w:r>
        <w:tab/>
      </w:r>
      <w:r w:rsidR="003B36DC" w:rsidRPr="000528D7">
        <w:t>договоры;</w:t>
      </w:r>
    </w:p>
    <w:p w:rsidR="003B36DC" w:rsidRPr="000528D7" w:rsidRDefault="000528D7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0528D7">
        <w:t>-</w:t>
      </w:r>
      <w:r w:rsidRPr="000528D7">
        <w:tab/>
      </w:r>
      <w:r w:rsidR="003B36DC" w:rsidRPr="000528D7">
        <w:t>расчеты по начисленным и уплаченным страховым взносам на добровольное и обязательное медицинское и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обеспечения;</w:t>
      </w:r>
    </w:p>
    <w:p w:rsidR="003B36DC" w:rsidRPr="000528D7" w:rsidRDefault="000528D7" w:rsidP="000528D7">
      <w:pPr>
        <w:pStyle w:val="a6"/>
        <w:shd w:val="clear" w:color="auto" w:fill="FFFFFF"/>
        <w:spacing w:before="0" w:beforeAutospacing="0" w:after="0" w:afterAutospacing="0"/>
        <w:jc w:val="both"/>
      </w:pPr>
      <w:r>
        <w:t>-</w:t>
      </w:r>
      <w:r>
        <w:tab/>
      </w:r>
      <w:r w:rsidR="003B36DC" w:rsidRPr="000528D7">
        <w:t>платежные поручения на перечисления удержаний из заработной платы;</w:t>
      </w:r>
    </w:p>
    <w:p w:rsidR="003B36DC" w:rsidRPr="000528D7" w:rsidRDefault="000528D7" w:rsidP="000528D7">
      <w:pPr>
        <w:pStyle w:val="a6"/>
        <w:shd w:val="clear" w:color="auto" w:fill="FFFFFF"/>
        <w:spacing w:before="0" w:beforeAutospacing="0" w:after="0" w:afterAutospacing="0"/>
        <w:jc w:val="both"/>
      </w:pPr>
      <w:r>
        <w:t>-</w:t>
      </w:r>
      <w:r>
        <w:tab/>
      </w:r>
      <w:r w:rsidR="003B36DC" w:rsidRPr="000528D7">
        <w:t xml:space="preserve">согласие на обработку </w:t>
      </w:r>
      <w:proofErr w:type="spellStart"/>
      <w:r w:rsidRPr="000528D7">
        <w:t>ПДн</w:t>
      </w:r>
      <w:proofErr w:type="spellEnd"/>
      <w:r w:rsidR="003B36DC" w:rsidRPr="000528D7">
        <w:t xml:space="preserve"> о составных частях заработной платы, удержаниях из выплат, предоставляемых работнику по средствам электронной почты или мобильном приложении Сбербанк Онлайн;</w:t>
      </w:r>
    </w:p>
    <w:p w:rsidR="003B36DC" w:rsidRPr="000528D7" w:rsidRDefault="000528D7" w:rsidP="000528D7">
      <w:pPr>
        <w:pStyle w:val="a6"/>
        <w:shd w:val="clear" w:color="auto" w:fill="FFFFFF"/>
        <w:spacing w:before="0" w:beforeAutospacing="0" w:after="0" w:afterAutospacing="0"/>
        <w:jc w:val="both"/>
      </w:pPr>
      <w:r>
        <w:t>-</w:t>
      </w:r>
      <w:r>
        <w:tab/>
      </w:r>
      <w:r w:rsidR="003B36DC" w:rsidRPr="000528D7">
        <w:t xml:space="preserve">сведения о застрахованных лицах </w:t>
      </w:r>
      <w:proofErr w:type="spellStart"/>
      <w:r w:rsidR="003B36DC" w:rsidRPr="000528D7">
        <w:t>ф.СЗВ</w:t>
      </w:r>
      <w:proofErr w:type="spellEnd"/>
      <w:r w:rsidR="003B36DC" w:rsidRPr="000528D7">
        <w:t>-М;</w:t>
      </w:r>
    </w:p>
    <w:p w:rsidR="003B36DC" w:rsidRPr="000528D7" w:rsidRDefault="000528D7" w:rsidP="000528D7">
      <w:pPr>
        <w:pStyle w:val="a6"/>
        <w:shd w:val="clear" w:color="auto" w:fill="FFFFFF"/>
        <w:spacing w:before="0" w:beforeAutospacing="0" w:after="0" w:afterAutospacing="0"/>
        <w:jc w:val="both"/>
      </w:pPr>
      <w:r>
        <w:t>-</w:t>
      </w:r>
      <w:r>
        <w:tab/>
      </w:r>
      <w:r w:rsidR="003B36DC" w:rsidRPr="000528D7">
        <w:t xml:space="preserve">сведения о страховом стаже застрахованных лиц </w:t>
      </w:r>
      <w:proofErr w:type="spellStart"/>
      <w:r w:rsidR="003B36DC" w:rsidRPr="000528D7">
        <w:t>ф.СЗВ</w:t>
      </w:r>
      <w:proofErr w:type="spellEnd"/>
      <w:r w:rsidR="003B36DC" w:rsidRPr="000528D7">
        <w:t>-СТАЖ;</w:t>
      </w:r>
    </w:p>
    <w:p w:rsidR="003B36DC" w:rsidRPr="000528D7" w:rsidRDefault="000528D7" w:rsidP="000528D7">
      <w:pPr>
        <w:pStyle w:val="a6"/>
        <w:shd w:val="clear" w:color="auto" w:fill="FFFFFF"/>
        <w:spacing w:before="0" w:beforeAutospacing="0" w:after="0" w:afterAutospacing="0"/>
        <w:jc w:val="both"/>
      </w:pPr>
      <w:r>
        <w:t>-</w:t>
      </w:r>
      <w:r>
        <w:tab/>
      </w:r>
      <w:r w:rsidR="003B36DC" w:rsidRPr="000528D7">
        <w:t>сведения о доходах физических лиц и реестры сведений о доходах физических лиц, предоставляемые налоговыми агентами;</w:t>
      </w:r>
    </w:p>
    <w:p w:rsidR="003B36DC" w:rsidRPr="000528D7" w:rsidRDefault="000528D7" w:rsidP="000528D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t>-</w:t>
      </w:r>
      <w:r>
        <w:tab/>
      </w:r>
      <w:r w:rsidR="003B36DC" w:rsidRPr="000528D7">
        <w:t>иные документы, характеризующие субъекта персональных данных.</w:t>
      </w:r>
    </w:p>
    <w:p w:rsidR="003C5597" w:rsidRPr="003E765B" w:rsidRDefault="003E765B" w:rsidP="003E765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E32287">
        <w:rPr>
          <w:color w:val="000000"/>
        </w:rPr>
        <w:t>5.6.</w:t>
      </w:r>
      <w:r w:rsidR="00E32287">
        <w:rPr>
          <w:color w:val="000000"/>
        </w:rPr>
        <w:tab/>
      </w:r>
      <w:proofErr w:type="spellStart"/>
      <w:r w:rsidR="003C5597" w:rsidRPr="00D33821">
        <w:t>ПДн</w:t>
      </w:r>
      <w:proofErr w:type="spellEnd"/>
      <w:r w:rsidR="003C5597" w:rsidRPr="00D33821">
        <w:t xml:space="preserve"> работников используются </w:t>
      </w:r>
      <w:r>
        <w:t xml:space="preserve">Оператором </w:t>
      </w:r>
      <w:r w:rsidR="003C5597" w:rsidRPr="00D33821">
        <w:t>для выполнения требований:</w:t>
      </w:r>
    </w:p>
    <w:p w:rsidR="003C5597" w:rsidRPr="00D33821" w:rsidRDefault="003E765B" w:rsidP="003C5597">
      <w:pPr>
        <w:jc w:val="both"/>
      </w:pPr>
      <w:proofErr w:type="gramStart"/>
      <w:r>
        <w:t>а)</w:t>
      </w:r>
      <w:r>
        <w:tab/>
      </w:r>
      <w:proofErr w:type="gramEnd"/>
      <w:r w:rsidR="003C5597" w:rsidRPr="00D33821">
        <w:t xml:space="preserve">трудового законодательства при приеме на работу и заключении трудового договора, в процессе трудовых отношений, при предоставлении гарантий и компенсаций; </w:t>
      </w:r>
    </w:p>
    <w:p w:rsidR="003C5597" w:rsidRPr="00D33821" w:rsidRDefault="003E765B" w:rsidP="003C5597">
      <w:pPr>
        <w:jc w:val="both"/>
      </w:pPr>
      <w:proofErr w:type="gramStart"/>
      <w:r>
        <w:t>б)</w:t>
      </w:r>
      <w:r>
        <w:tab/>
      </w:r>
      <w:proofErr w:type="gramEnd"/>
      <w:r w:rsidR="003C5597" w:rsidRPr="00D33821">
        <w:t>законодательства о воинской обязанности и военной службе при постановке работников на воинский учет, пребывающих в запасе;</w:t>
      </w:r>
    </w:p>
    <w:p w:rsidR="003C5597" w:rsidRPr="00D33821" w:rsidRDefault="003E765B" w:rsidP="003C5597">
      <w:pPr>
        <w:jc w:val="both"/>
      </w:pPr>
      <w:proofErr w:type="gramStart"/>
      <w:r>
        <w:t>в)</w:t>
      </w:r>
      <w:r>
        <w:tab/>
      </w:r>
      <w:proofErr w:type="gramEnd"/>
      <w:r w:rsidR="003C5597" w:rsidRPr="00D33821">
        <w:t xml:space="preserve">законодательства в связи с исчислением и уплатой налога на доходы физических лиц, а также страховых взносов на добровольное и обязательное медицинское, пенсионное и социальное страхования; </w:t>
      </w:r>
    </w:p>
    <w:p w:rsidR="003C5597" w:rsidRPr="00D33821" w:rsidRDefault="003C5597" w:rsidP="003C5597">
      <w:pPr>
        <w:jc w:val="both"/>
      </w:pPr>
      <w:r w:rsidRPr="00D33821">
        <w:rPr>
          <w:noProof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-2786380</wp:posOffset>
            </wp:positionH>
            <wp:positionV relativeFrom="paragraph">
              <wp:posOffset>139700</wp:posOffset>
            </wp:positionV>
            <wp:extent cx="6848475" cy="9963150"/>
            <wp:effectExtent l="19050" t="0" r="9525" b="0"/>
            <wp:wrapNone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96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3E765B">
        <w:t>г)</w:t>
      </w:r>
      <w:r w:rsidR="003E765B">
        <w:tab/>
      </w:r>
      <w:proofErr w:type="gramEnd"/>
      <w:r w:rsidRPr="00D33821">
        <w:t xml:space="preserve">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добровольное и обязательное пенсионное страхование и обеспечение; </w:t>
      </w:r>
    </w:p>
    <w:p w:rsidR="003C5597" w:rsidRPr="00D33821" w:rsidRDefault="003E765B" w:rsidP="003C5597">
      <w:pPr>
        <w:jc w:val="both"/>
      </w:pPr>
      <w:proofErr w:type="gramStart"/>
      <w:r>
        <w:t>д)</w:t>
      </w:r>
      <w:r>
        <w:tab/>
      </w:r>
      <w:proofErr w:type="gramEnd"/>
      <w:r w:rsidR="003C5597" w:rsidRPr="00D33821">
        <w:t>заполнения первичной статистической документации</w:t>
      </w:r>
      <w:r w:rsidR="003C5597" w:rsidRPr="003A4BDE">
        <w:t>.</w:t>
      </w:r>
    </w:p>
    <w:p w:rsidR="003C5597" w:rsidRPr="00D33821" w:rsidRDefault="003E765B" w:rsidP="003C5597">
      <w:pPr>
        <w:jc w:val="both"/>
        <w:rPr>
          <w:color w:val="000000"/>
        </w:rPr>
      </w:pPr>
      <w:r>
        <w:t>2.</w:t>
      </w:r>
      <w:r w:rsidR="00E32287">
        <w:t>5.7.</w:t>
      </w:r>
      <w:r w:rsidR="00E32287">
        <w:tab/>
      </w:r>
      <w:r w:rsidR="003C5597" w:rsidRPr="00D33821">
        <w:rPr>
          <w:color w:val="000000"/>
        </w:rPr>
        <w:t xml:space="preserve">К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работников относятся:</w:t>
      </w:r>
    </w:p>
    <w:p w:rsidR="003C5597" w:rsidRPr="00D33821" w:rsidRDefault="003E765B" w:rsidP="003C559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4976FA">
        <w:rPr>
          <w:color w:val="000000"/>
        </w:rPr>
        <w:t>ф</w:t>
      </w:r>
      <w:r w:rsidR="003C5597" w:rsidRPr="00D33821">
        <w:rPr>
          <w:color w:val="000000"/>
        </w:rPr>
        <w:t>амилия, имя, отчество, дата и место рождения</w:t>
      </w:r>
      <w:r w:rsidR="004976FA">
        <w:rPr>
          <w:color w:val="000000"/>
        </w:rPr>
        <w:t>;</w:t>
      </w:r>
      <w:r w:rsidR="003C5597" w:rsidRPr="00D33821">
        <w:rPr>
          <w:color w:val="000000"/>
        </w:rPr>
        <w:t> </w:t>
      </w:r>
    </w:p>
    <w:p w:rsidR="0046501B" w:rsidRPr="0046501B" w:rsidRDefault="004976FA" w:rsidP="0046501B">
      <w:r w:rsidRPr="0046501B">
        <w:t>-</w:t>
      </w:r>
      <w:r w:rsidRPr="0046501B">
        <w:tab/>
      </w:r>
      <w:r w:rsidR="0046501B" w:rsidRPr="0046501B">
        <w:t>сведения о гражданстве;</w:t>
      </w:r>
    </w:p>
    <w:p w:rsidR="003C5597" w:rsidRDefault="0046501B" w:rsidP="003C5597">
      <w:pPr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 w:rsidR="00976D83" w:rsidRPr="00976D83">
        <w:t>вид, серия, номер документа, удостоверяющего личность, дата выдачи, наименование органа, выдавшего его</w:t>
      </w:r>
      <w:r w:rsidR="004976FA" w:rsidRPr="00976D83">
        <w:t>;</w:t>
      </w:r>
    </w:p>
    <w:p w:rsidR="00976D83" w:rsidRPr="00976D83" w:rsidRDefault="00976D83" w:rsidP="00976D83">
      <w:pPr>
        <w:jc w:val="both"/>
      </w:pPr>
      <w:r>
        <w:t>-</w:t>
      </w:r>
      <w:r>
        <w:tab/>
      </w:r>
      <w:r w:rsidRPr="00976D83">
        <w:t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выдан);</w:t>
      </w:r>
    </w:p>
    <w:p w:rsidR="003C5597" w:rsidRPr="00237ECA" w:rsidRDefault="003C5597" w:rsidP="00237ECA">
      <w:pPr>
        <w:jc w:val="both"/>
      </w:pPr>
      <w:r w:rsidRPr="00D33821">
        <w:rPr>
          <w:color w:val="000000"/>
        </w:rPr>
        <w:t>-</w:t>
      </w:r>
      <w:r w:rsidR="004976FA">
        <w:rPr>
          <w:color w:val="000000"/>
        </w:rPr>
        <w:tab/>
      </w:r>
      <w:r w:rsidR="00237ECA" w:rsidRPr="00237ECA">
        <w:t>адрес и дата регистрации по месту жительства (месту пребывания), адрес фактического проживания</w:t>
      </w:r>
      <w:r w:rsidR="004976FA" w:rsidRPr="00237ECA">
        <w:t>;</w:t>
      </w:r>
      <w:r w:rsidRPr="00237ECA">
        <w:t> </w:t>
      </w:r>
    </w:p>
    <w:p w:rsidR="00237ECA" w:rsidRPr="00237ECA" w:rsidRDefault="004976FA" w:rsidP="00237ECA">
      <w:pPr>
        <w:jc w:val="both"/>
      </w:pPr>
      <w:r w:rsidRPr="00237ECA">
        <w:t>-</w:t>
      </w:r>
      <w:r w:rsidRPr="00237ECA">
        <w:tab/>
      </w:r>
      <w:r w:rsidR="00237ECA" w:rsidRPr="00237ECA">
        <w:t>номер контактного телефона или сведения о других способах связи;</w:t>
      </w:r>
    </w:p>
    <w:p w:rsidR="000C1088" w:rsidRPr="000C1088" w:rsidRDefault="004976FA" w:rsidP="000C1088">
      <w:pPr>
        <w:jc w:val="both"/>
      </w:pPr>
      <w:r w:rsidRPr="000C1088">
        <w:t>-</w:t>
      </w:r>
      <w:r w:rsidRPr="000C1088">
        <w:tab/>
      </w:r>
      <w:r w:rsidR="000C1088" w:rsidRPr="000C1088"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3C5597" w:rsidRPr="008E20FF" w:rsidRDefault="004976FA" w:rsidP="000C1088">
      <w:pPr>
        <w:jc w:val="both"/>
      </w:pPr>
      <w:r w:rsidRPr="000C1088">
        <w:t>-</w:t>
      </w:r>
      <w:r w:rsidRPr="000C1088">
        <w:tab/>
        <w:t>с</w:t>
      </w:r>
      <w:r w:rsidR="003C5597" w:rsidRPr="000C1088">
        <w:t>ведения о трудовой деятельнос</w:t>
      </w:r>
      <w:r w:rsidRPr="000C1088">
        <w:t xml:space="preserve">ти </w:t>
      </w:r>
      <w:r w:rsidR="008E20FF" w:rsidRPr="000C1088">
        <w:t>(включая</w:t>
      </w:r>
      <w:r w:rsidR="008E20FF" w:rsidRPr="008E20FF">
        <w:t xml:space="preserve"> работу по совместительству, предприни</w:t>
      </w:r>
      <w:r w:rsidR="0080361C">
        <w:t>мательскую и иную деятельность)</w:t>
      </w:r>
      <w:r w:rsidR="008E20FF" w:rsidRPr="008E20FF">
        <w:t>;</w:t>
      </w:r>
      <w:r w:rsidR="003C5597" w:rsidRPr="008E20FF">
        <w:t> </w:t>
      </w:r>
    </w:p>
    <w:p w:rsidR="003C5597" w:rsidRPr="00D33821" w:rsidRDefault="004976FA" w:rsidP="003C5597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  <w:t>с</w:t>
      </w:r>
      <w:r w:rsidR="003C5597" w:rsidRPr="00D33821">
        <w:rPr>
          <w:color w:val="000000"/>
        </w:rPr>
        <w:t xml:space="preserve">ведения о номере, серии и дате выдачи трудовой книжки (вкладыша в нее) и записях в ней, </w:t>
      </w:r>
      <w:r w:rsidR="003C5597" w:rsidRPr="00D33821">
        <w:t>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</w:t>
      </w:r>
      <w:r>
        <w:t xml:space="preserve"> утратой или по другим причинам;</w:t>
      </w:r>
    </w:p>
    <w:p w:rsidR="009B4E07" w:rsidRDefault="004976FA" w:rsidP="009B4E07">
      <w:pPr>
        <w:jc w:val="both"/>
      </w:pPr>
      <w:r w:rsidRPr="009B4E07">
        <w:t>-</w:t>
      </w:r>
      <w:r w:rsidRPr="009B4E07">
        <w:tab/>
      </w:r>
      <w:r w:rsidR="009B4E07" w:rsidRPr="009B4E07">
        <w:t>сведения о профессиональной переподготовке и (или) повышении квалификации;</w:t>
      </w:r>
    </w:p>
    <w:p w:rsidR="003F66E6" w:rsidRPr="003F66E6" w:rsidRDefault="003F66E6" w:rsidP="003F66E6">
      <w:pPr>
        <w:jc w:val="both"/>
      </w:pPr>
      <w:r w:rsidRPr="003F66E6">
        <w:t>-</w:t>
      </w:r>
      <w:r w:rsidRPr="003F66E6">
        <w:tab/>
        <w:t>сведения об ученой степени, ученом звании;</w:t>
      </w:r>
    </w:p>
    <w:p w:rsidR="003C5597" w:rsidRPr="00D33821" w:rsidRDefault="009B4E07" w:rsidP="003C559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4976FA">
        <w:rPr>
          <w:color w:val="000000"/>
        </w:rPr>
        <w:t>с</w:t>
      </w:r>
      <w:r w:rsidR="003C5597" w:rsidRPr="00D33821">
        <w:rPr>
          <w:color w:val="000000"/>
        </w:rPr>
        <w:t>одержание и реквизиты трудового договора с работником</w:t>
      </w:r>
      <w:r w:rsidR="004976FA">
        <w:rPr>
          <w:color w:val="000000"/>
        </w:rPr>
        <w:t>;</w:t>
      </w:r>
    </w:p>
    <w:p w:rsidR="009A4B0A" w:rsidRDefault="004976FA" w:rsidP="009A4B0A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="003C5597" w:rsidRPr="00D33821">
        <w:rPr>
          <w:color w:val="000000"/>
          <w:shd w:val="clear" w:color="auto" w:fill="FFFFFF"/>
        </w:rPr>
        <w:t xml:space="preserve">ведения о заработной плате (номера лицевых счетов, </w:t>
      </w:r>
      <w:r w:rsidR="009A4B0A" w:rsidRPr="00CA7A75">
        <w:t>расчетного счета (номера расчетных счетов)</w:t>
      </w:r>
      <w:r w:rsidR="009A4B0A">
        <w:t xml:space="preserve">, </w:t>
      </w:r>
      <w:r w:rsidR="009A4B0A" w:rsidRPr="00CA7A75">
        <w:t>банковской карты (номера банковских карт)</w:t>
      </w:r>
      <w:r w:rsidR="009A4B0A">
        <w:t xml:space="preserve">, </w:t>
      </w:r>
      <w:r w:rsidR="003C5597" w:rsidRPr="00D33821">
        <w:rPr>
          <w:color w:val="000000"/>
          <w:shd w:val="clear" w:color="auto" w:fill="FFFFFF"/>
        </w:rPr>
        <w:t>расчетные листы и справки о заработной плате)</w:t>
      </w:r>
      <w:r>
        <w:rPr>
          <w:color w:val="000000"/>
          <w:shd w:val="clear" w:color="auto" w:fill="FFFFFF"/>
        </w:rPr>
        <w:t>;</w:t>
      </w:r>
      <w:r w:rsidR="003C5597" w:rsidRPr="00D33821">
        <w:rPr>
          <w:rStyle w:val="apple-converted-space"/>
          <w:color w:val="000000"/>
          <w:shd w:val="clear" w:color="auto" w:fill="FFFFFF"/>
        </w:rPr>
        <w:t> </w:t>
      </w:r>
    </w:p>
    <w:p w:rsidR="008E20FF" w:rsidRPr="008E20FF" w:rsidRDefault="004976FA" w:rsidP="008E20FF">
      <w:pPr>
        <w:pStyle w:val="s1"/>
        <w:shd w:val="clear" w:color="auto" w:fill="FFFFFF"/>
        <w:spacing w:before="0" w:beforeAutospacing="0" w:after="0" w:afterAutospacing="0"/>
        <w:jc w:val="both"/>
      </w:pPr>
      <w:r w:rsidRPr="008E20FF">
        <w:t>-</w:t>
      </w:r>
      <w:r w:rsidRPr="008E20FF">
        <w:tab/>
      </w:r>
      <w:r w:rsidR="008E20FF" w:rsidRPr="008E20FF">
        <w:t>отношение к воинской обязанности, сведения о воинском учете и реквизиты документов воинского учета;</w:t>
      </w:r>
    </w:p>
    <w:p w:rsidR="003C5597" w:rsidRPr="00D33821" w:rsidRDefault="004976FA" w:rsidP="003C5597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="003C5597" w:rsidRPr="00D33821">
        <w:rPr>
          <w:color w:val="000000"/>
          <w:shd w:val="clear" w:color="auto" w:fill="FFFFFF"/>
        </w:rPr>
        <w:t>ведения о семейном положении (состояние в браке, данные свидетельства о заключении (расторжении) брака, фамилия, имя, отчество супруга (и), степень родства, фамилии, имена, отчества и даты рождения других членов семьи, иждивенцев (дата их рождения)</w:t>
      </w:r>
      <w:r>
        <w:rPr>
          <w:color w:val="000000"/>
          <w:shd w:val="clear" w:color="auto" w:fill="FFFFFF"/>
        </w:rPr>
        <w:t>;</w:t>
      </w:r>
      <w:r w:rsidR="003C5597" w:rsidRPr="00D33821">
        <w:rPr>
          <w:rStyle w:val="apple-converted-space"/>
          <w:color w:val="000000"/>
          <w:shd w:val="clear" w:color="auto" w:fill="FFFFFF"/>
        </w:rPr>
        <w:t> </w:t>
      </w:r>
    </w:p>
    <w:p w:rsidR="003C5597" w:rsidRPr="00543942" w:rsidRDefault="004976FA" w:rsidP="00543942">
      <w:r w:rsidRPr="00543942">
        <w:t>-</w:t>
      </w:r>
      <w:r w:rsidRPr="00543942">
        <w:tab/>
      </w:r>
      <w:r w:rsidR="00543942" w:rsidRPr="00543942">
        <w:t>реквизиты страхового свидетельства обязательного пенсионного страхования</w:t>
      </w:r>
      <w:r w:rsidR="00543942">
        <w:t>;</w:t>
      </w:r>
    </w:p>
    <w:p w:rsidR="003C5597" w:rsidRPr="007441F9" w:rsidRDefault="004976FA" w:rsidP="007441F9">
      <w:r w:rsidRPr="007441F9">
        <w:t>-</w:t>
      </w:r>
      <w:r w:rsidRPr="007441F9">
        <w:tab/>
      </w:r>
      <w:r w:rsidR="007441F9" w:rsidRPr="007441F9">
        <w:t>идентификационный номер налогоплательщика;</w:t>
      </w:r>
    </w:p>
    <w:p w:rsidR="007074F1" w:rsidRDefault="004976FA" w:rsidP="003C5597">
      <w:pPr>
        <w:jc w:val="both"/>
      </w:pPr>
      <w:r w:rsidRPr="007074F1">
        <w:rPr>
          <w:shd w:val="clear" w:color="auto" w:fill="FFFFFF"/>
        </w:rPr>
        <w:t>-</w:t>
      </w:r>
      <w:r w:rsidRPr="007074F1">
        <w:rPr>
          <w:shd w:val="clear" w:color="auto" w:fill="FFFFFF"/>
        </w:rPr>
        <w:tab/>
      </w:r>
      <w:r w:rsidR="007074F1" w:rsidRPr="007074F1">
        <w:t>реквизиты свидетельств государственной регистрации актов гражданского состояния;</w:t>
      </w:r>
    </w:p>
    <w:p w:rsidR="001421BA" w:rsidRPr="001421BA" w:rsidRDefault="001421BA" w:rsidP="003C5597">
      <w:pPr>
        <w:jc w:val="both"/>
        <w:rPr>
          <w:shd w:val="clear" w:color="auto" w:fill="FFFFFF"/>
        </w:rPr>
      </w:pPr>
      <w:r>
        <w:t>-</w:t>
      </w:r>
      <w:r>
        <w:tab/>
      </w:r>
      <w:r w:rsidRPr="001421BA">
        <w:t>реквизиты страхового медицинского полиса обязательного медицинского страхования;</w:t>
      </w:r>
    </w:p>
    <w:p w:rsidR="003C5597" w:rsidRPr="00D33821" w:rsidRDefault="004976FA" w:rsidP="003C5597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="003C5597" w:rsidRPr="00D33821">
        <w:rPr>
          <w:color w:val="000000"/>
          <w:shd w:val="clear" w:color="auto" w:fill="FFFFFF"/>
        </w:rPr>
        <w:t xml:space="preserve">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регламентирующего акта о награждении или дата поощрения), а </w:t>
      </w:r>
      <w:proofErr w:type="gramStart"/>
      <w:r w:rsidR="003C5597" w:rsidRPr="00D33821">
        <w:rPr>
          <w:color w:val="000000"/>
          <w:shd w:val="clear" w:color="auto" w:fill="FFFFFF"/>
        </w:rPr>
        <w:t>так же</w:t>
      </w:r>
      <w:proofErr w:type="gramEnd"/>
      <w:r w:rsidR="003C5597" w:rsidRPr="00D33821">
        <w:rPr>
          <w:color w:val="000000"/>
          <w:shd w:val="clear" w:color="auto" w:fill="FFFFFF"/>
        </w:rPr>
        <w:t xml:space="preserve"> благодарственных письмах и почетных грамотах работников</w:t>
      </w:r>
      <w:r>
        <w:rPr>
          <w:color w:val="000000"/>
          <w:shd w:val="clear" w:color="auto" w:fill="FFFFFF"/>
        </w:rPr>
        <w:t>;</w:t>
      </w:r>
      <w:r w:rsidR="003C5597" w:rsidRPr="00D33821">
        <w:rPr>
          <w:rStyle w:val="apple-converted-space"/>
          <w:color w:val="000000"/>
          <w:shd w:val="clear" w:color="auto" w:fill="FFFFFF"/>
        </w:rPr>
        <w:t> </w:t>
      </w:r>
    </w:p>
    <w:p w:rsidR="003C5597" w:rsidRPr="00D33821" w:rsidRDefault="004976FA" w:rsidP="003C559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м</w:t>
      </w:r>
      <w:r w:rsidR="003C5597" w:rsidRPr="00D33821">
        <w:rPr>
          <w:color w:val="000000"/>
          <w:shd w:val="clear" w:color="auto" w:fill="FFFFFF"/>
        </w:rPr>
        <w:t>едицинские справки установленной формы об отсутствии у гражданина заболевания, препятствующего поступлению на работу, в случае, если это необходимо для выполнения трудовой функции в соответствии с требованиями Трудово</w:t>
      </w:r>
      <w:r>
        <w:rPr>
          <w:color w:val="000000"/>
          <w:shd w:val="clear" w:color="auto" w:fill="FFFFFF"/>
        </w:rPr>
        <w:t>го кодекса Российской Федерации;</w:t>
      </w:r>
    </w:p>
    <w:p w:rsidR="00F02A12" w:rsidRPr="00F02A12" w:rsidRDefault="004976FA" w:rsidP="00F02A12">
      <w:pPr>
        <w:jc w:val="both"/>
      </w:pPr>
      <w:r w:rsidRPr="00F02A12">
        <w:t>-</w:t>
      </w:r>
      <w:r w:rsidRPr="00F02A12">
        <w:tab/>
      </w:r>
      <w:r w:rsidR="00F02A12" w:rsidRPr="00F02A12">
        <w:t>личная фотография;</w:t>
      </w:r>
    </w:p>
    <w:p w:rsidR="007D6477" w:rsidRPr="007D6477" w:rsidRDefault="00F02A12" w:rsidP="007D6477">
      <w:pPr>
        <w:jc w:val="both"/>
      </w:pPr>
      <w:r w:rsidRPr="007D6477">
        <w:t>-</w:t>
      </w:r>
      <w:r w:rsidRPr="007D6477">
        <w:tab/>
      </w:r>
      <w:r w:rsidR="007D6477" w:rsidRPr="007D6477">
        <w:t>сведения о прежнем месте работы;</w:t>
      </w:r>
    </w:p>
    <w:p w:rsidR="007D6477" w:rsidRPr="00CA7A75" w:rsidRDefault="00CA7A75" w:rsidP="003C5597">
      <w:pPr>
        <w:jc w:val="both"/>
      </w:pPr>
      <w:r w:rsidRPr="00CA7A75">
        <w:t>-</w:t>
      </w:r>
      <w:r w:rsidRPr="00CA7A75">
        <w:tab/>
        <w:t>сведения о ежегодных оплачиваемых отпусках, учебных отпусках и отпусках без сохранения</w:t>
      </w:r>
      <w:r>
        <w:t xml:space="preserve"> заработной платы;</w:t>
      </w:r>
    </w:p>
    <w:p w:rsidR="003C5597" w:rsidRPr="00D33821" w:rsidRDefault="007D6477" w:rsidP="003C5597">
      <w:pPr>
        <w:jc w:val="both"/>
      </w:pPr>
      <w:r>
        <w:t>-</w:t>
      </w:r>
      <w:r>
        <w:tab/>
      </w:r>
      <w:r w:rsidR="004976FA">
        <w:t>в</w:t>
      </w:r>
      <w:r w:rsidR="003C5597" w:rsidRPr="00D33821">
        <w:t>одительское удостоверение, если это требуется в связи с выполнение</w:t>
      </w:r>
      <w:r w:rsidR="004976FA">
        <w:t>м трудовой функции работника;</w:t>
      </w:r>
      <w:r w:rsidR="003C5597" w:rsidRPr="00D33821">
        <w:t xml:space="preserve"> </w:t>
      </w:r>
    </w:p>
    <w:p w:rsidR="00D42FDE" w:rsidRPr="00745EFB" w:rsidRDefault="00D42FDE" w:rsidP="00D42FDE">
      <w:pPr>
        <w:pStyle w:val="a6"/>
        <w:spacing w:before="0" w:beforeAutospacing="0" w:after="0" w:afterAutospacing="0"/>
        <w:jc w:val="both"/>
      </w:pPr>
      <w:r w:rsidRPr="00D42FDE">
        <w:rPr>
          <w:shd w:val="clear" w:color="auto" w:fill="FFFFFF"/>
        </w:rPr>
        <w:t>-</w:t>
      </w:r>
      <w:r w:rsidRPr="00D42FDE">
        <w:rPr>
          <w:shd w:val="clear" w:color="auto" w:fill="FFFFFF"/>
        </w:rPr>
        <w:tab/>
        <w:t>иные персональные данные, необходимые для достижения целей, предусмотренных </w:t>
      </w:r>
      <w:r>
        <w:rPr>
          <w:shd w:val="clear" w:color="auto" w:fill="FFFFFF"/>
        </w:rPr>
        <w:t xml:space="preserve">в </w:t>
      </w:r>
      <w:r w:rsidRPr="00745EFB">
        <w:t xml:space="preserve">п. 2.5.1 </w:t>
      </w:r>
      <w:r w:rsidRPr="00745EFB">
        <w:rPr>
          <w:shd w:val="clear" w:color="auto" w:fill="FFFFFF"/>
        </w:rPr>
        <w:t>настоящего Положения.</w:t>
      </w:r>
    </w:p>
    <w:p w:rsidR="00E32287" w:rsidRPr="00E32287" w:rsidRDefault="00E32287" w:rsidP="003C5597">
      <w:pPr>
        <w:jc w:val="both"/>
        <w:rPr>
          <w:b/>
          <w:shd w:val="clear" w:color="auto" w:fill="FFFFFF"/>
        </w:rPr>
      </w:pPr>
      <w:r w:rsidRPr="00E32287">
        <w:rPr>
          <w:b/>
          <w:shd w:val="clear" w:color="auto" w:fill="FFFFFF"/>
        </w:rPr>
        <w:t>2.6.</w:t>
      </w:r>
      <w:r w:rsidRPr="00E32287">
        <w:rPr>
          <w:b/>
          <w:shd w:val="clear" w:color="auto" w:fill="FFFFFF"/>
        </w:rPr>
        <w:tab/>
        <w:t xml:space="preserve">Обработка </w:t>
      </w:r>
      <w:proofErr w:type="spellStart"/>
      <w:r w:rsidRPr="00E32287">
        <w:rPr>
          <w:b/>
          <w:shd w:val="clear" w:color="auto" w:fill="FFFFFF"/>
        </w:rPr>
        <w:t>ПДн</w:t>
      </w:r>
      <w:proofErr w:type="spellEnd"/>
      <w:r w:rsidRPr="00E32287">
        <w:rPr>
          <w:b/>
          <w:shd w:val="clear" w:color="auto" w:fill="FFFFFF"/>
        </w:rPr>
        <w:t xml:space="preserve"> </w:t>
      </w:r>
      <w:r w:rsidRPr="00E32287">
        <w:rPr>
          <w:b/>
          <w:color w:val="000000"/>
        </w:rPr>
        <w:t>лиц, состоящих в договорных и иных гражданско-правовых отношениях с Оператором</w:t>
      </w:r>
      <w:r>
        <w:rPr>
          <w:b/>
          <w:color w:val="000000"/>
        </w:rPr>
        <w:t>:</w:t>
      </w:r>
    </w:p>
    <w:p w:rsidR="003C5597" w:rsidRPr="00D33821" w:rsidRDefault="00E32287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shd w:val="clear" w:color="auto" w:fill="FFFFFF"/>
        </w:rPr>
        <w:t>2.6</w:t>
      </w:r>
      <w:r w:rsidR="003C5597" w:rsidRPr="00D33821">
        <w:rPr>
          <w:shd w:val="clear" w:color="auto" w:fill="FFFFFF"/>
        </w:rPr>
        <w:t>.1.</w:t>
      </w:r>
      <w:r w:rsidR="004976FA">
        <w:rPr>
          <w:shd w:val="clear" w:color="auto" w:fill="FFFFFF"/>
        </w:rPr>
        <w:tab/>
      </w:r>
      <w:r w:rsidR="003C5597" w:rsidRPr="00D33821">
        <w:rPr>
          <w:color w:val="000000"/>
        </w:rPr>
        <w:t>При заключении договора лицо, предъявляет следующий перечень документов: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4976FA" w:rsidP="003C5597">
      <w:pPr>
        <w:jc w:val="both"/>
        <w:rPr>
          <w:rStyle w:val="apple-converted-space"/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паспорт или иной документ, удостоверяющий личность;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C5597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 w:rsidRPr="00D33821">
        <w:rPr>
          <w:color w:val="000000"/>
        </w:rPr>
        <w:t>-</w:t>
      </w:r>
      <w:r w:rsidR="004976FA">
        <w:rPr>
          <w:color w:val="000000"/>
        </w:rPr>
        <w:tab/>
      </w:r>
      <w:r w:rsidRPr="00D33821">
        <w:rPr>
          <w:color w:val="000000"/>
          <w:shd w:val="clear" w:color="auto" w:fill="FFFFFF"/>
        </w:rPr>
        <w:t>страховое свидетельство государственного пенсионного страхования</w:t>
      </w:r>
      <w:r w:rsidRPr="00D33821">
        <w:rPr>
          <w:color w:val="000000"/>
        </w:rPr>
        <w:t>;</w:t>
      </w:r>
      <w:r w:rsidRPr="00D33821">
        <w:rPr>
          <w:rStyle w:val="apple-converted-space"/>
          <w:color w:val="000000"/>
        </w:rPr>
        <w:t> </w:t>
      </w:r>
    </w:p>
    <w:p w:rsidR="003C5597" w:rsidRPr="00D33821" w:rsidRDefault="004976FA" w:rsidP="003C55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3C5597" w:rsidRPr="00D33821">
        <w:rPr>
          <w:shd w:val="clear" w:color="auto" w:fill="FFFFFF"/>
        </w:rPr>
        <w:t>свидетельство о постановке на налоговый учет в качестве индивидуального предпринимателя, в случае заключения договора с ИП, свидетельство о присвоении ИНН, для физических лиц;</w:t>
      </w:r>
    </w:p>
    <w:p w:rsidR="003C5597" w:rsidRDefault="007E4F56" w:rsidP="003C55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банковские реквизиты;</w:t>
      </w:r>
    </w:p>
    <w:p w:rsidR="007E4F56" w:rsidRPr="00745EFB" w:rsidRDefault="007E4F56" w:rsidP="007E4F56">
      <w:pPr>
        <w:pStyle w:val="a6"/>
        <w:spacing w:before="0" w:beforeAutospacing="0" w:after="0" w:afterAutospacing="0"/>
        <w:jc w:val="both"/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Pr="00745EFB">
        <w:t>иные документы</w:t>
      </w:r>
      <w:r w:rsidRPr="00745EFB">
        <w:rPr>
          <w:shd w:val="clear" w:color="auto" w:fill="FFFFFF"/>
        </w:rPr>
        <w:t>, необходимые для достижения целей, предусмотренных </w:t>
      </w:r>
      <w:r>
        <w:rPr>
          <w:shd w:val="clear" w:color="auto" w:fill="FFFFFF"/>
        </w:rPr>
        <w:t xml:space="preserve">в </w:t>
      </w:r>
      <w:r w:rsidRPr="00745EFB">
        <w:t>п</w:t>
      </w:r>
      <w:r w:rsidRPr="007E4F56">
        <w:t>. 2.6.2</w:t>
      </w:r>
      <w:r w:rsidRPr="00745EFB">
        <w:t xml:space="preserve"> </w:t>
      </w:r>
      <w:r w:rsidRPr="00745EFB">
        <w:rPr>
          <w:shd w:val="clear" w:color="auto" w:fill="FFFFFF"/>
        </w:rPr>
        <w:t>настоящего Положения.</w:t>
      </w:r>
    </w:p>
    <w:p w:rsidR="003C5597" w:rsidRPr="00D33821" w:rsidRDefault="00E32287" w:rsidP="003C5597">
      <w:pPr>
        <w:jc w:val="both"/>
      </w:pPr>
      <w:r>
        <w:rPr>
          <w:shd w:val="clear" w:color="auto" w:fill="FFFFFF"/>
        </w:rPr>
        <w:t>2.6</w:t>
      </w:r>
      <w:r w:rsidR="004976FA">
        <w:rPr>
          <w:shd w:val="clear" w:color="auto" w:fill="FFFFFF"/>
        </w:rPr>
        <w:t>.2.</w:t>
      </w:r>
      <w:r w:rsidR="004976FA">
        <w:rPr>
          <w:shd w:val="clear" w:color="auto" w:fill="FFFFFF"/>
        </w:rPr>
        <w:tab/>
      </w:r>
      <w:proofErr w:type="spellStart"/>
      <w:r w:rsidR="003C5597" w:rsidRPr="00D33821">
        <w:rPr>
          <w:shd w:val="clear" w:color="auto" w:fill="FFFFFF"/>
        </w:rPr>
        <w:t>ПДн</w:t>
      </w:r>
      <w:proofErr w:type="spellEnd"/>
      <w:r w:rsidR="004976FA" w:rsidRPr="004976FA">
        <w:rPr>
          <w:color w:val="000000"/>
        </w:rPr>
        <w:t xml:space="preserve"> </w:t>
      </w:r>
      <w:r w:rsidR="00AC75EF">
        <w:rPr>
          <w:color w:val="000000"/>
        </w:rPr>
        <w:t>лиц, состоящих</w:t>
      </w:r>
      <w:r w:rsidR="004976FA" w:rsidRPr="00D33821">
        <w:rPr>
          <w:color w:val="000000"/>
        </w:rPr>
        <w:t xml:space="preserve"> в</w:t>
      </w:r>
      <w:r w:rsidR="00BE3AB7">
        <w:rPr>
          <w:color w:val="000000"/>
        </w:rPr>
        <w:t xml:space="preserve"> договорных и иных гражданско-</w:t>
      </w:r>
      <w:r w:rsidR="004976FA" w:rsidRPr="00D33821">
        <w:rPr>
          <w:color w:val="000000"/>
        </w:rPr>
        <w:t xml:space="preserve">правовых отношениях с </w:t>
      </w:r>
      <w:r w:rsidR="004976FA">
        <w:rPr>
          <w:color w:val="000000"/>
        </w:rPr>
        <w:t>Оператором</w:t>
      </w:r>
      <w:r w:rsidR="00AC75EF">
        <w:rPr>
          <w:color w:val="000000"/>
        </w:rPr>
        <w:t>,</w:t>
      </w:r>
      <w:r w:rsidR="003C5597" w:rsidRPr="00D33821">
        <w:rPr>
          <w:shd w:val="clear" w:color="auto" w:fill="FFFFFF"/>
        </w:rPr>
        <w:t xml:space="preserve"> </w:t>
      </w:r>
      <w:r w:rsidR="003C5597" w:rsidRPr="00D33821">
        <w:t>используются для выполнения требований</w:t>
      </w:r>
      <w:r w:rsidR="003C5597" w:rsidRPr="00D33821">
        <w:rPr>
          <w:shd w:val="clear" w:color="auto" w:fill="FFFFFF"/>
        </w:rPr>
        <w:t>:</w:t>
      </w:r>
    </w:p>
    <w:p w:rsidR="003C5597" w:rsidRPr="00D33821" w:rsidRDefault="004976FA" w:rsidP="003C5597">
      <w:pPr>
        <w:jc w:val="both"/>
      </w:pPr>
      <w:proofErr w:type="gramStart"/>
      <w:r>
        <w:t>а)</w:t>
      </w:r>
      <w:r>
        <w:tab/>
      </w:r>
      <w:proofErr w:type="gramEnd"/>
      <w:r w:rsidR="003C5597" w:rsidRPr="00D33821">
        <w:t xml:space="preserve">законодательства в связи с исчислением и уплатой налога на доходы физических лиц, а также страховых взносов на медицинское, пенсионное и социальное страхования; </w:t>
      </w:r>
    </w:p>
    <w:p w:rsidR="003C5597" w:rsidRPr="00D33821" w:rsidRDefault="004976FA" w:rsidP="003C559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>
        <w:t>б)</w:t>
      </w:r>
      <w:r>
        <w:tab/>
      </w:r>
      <w:proofErr w:type="gramEnd"/>
      <w:r w:rsidR="003C5597" w:rsidRPr="00D33821">
        <w:t>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добровольное и обязательное пенсионное страхование и обеспечение.</w:t>
      </w:r>
    </w:p>
    <w:p w:rsidR="003C5597" w:rsidRPr="00D33821" w:rsidRDefault="004976FA" w:rsidP="003C559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>2.</w:t>
      </w:r>
      <w:r w:rsidR="00E32287">
        <w:t>6</w:t>
      </w:r>
      <w:r>
        <w:t>.3.</w:t>
      </w:r>
      <w:r>
        <w:tab/>
      </w:r>
      <w:r w:rsidR="003C5597" w:rsidRPr="00D33821">
        <w:t xml:space="preserve">К </w:t>
      </w:r>
      <w:proofErr w:type="spellStart"/>
      <w:r w:rsidR="003C5597" w:rsidRPr="00D33821">
        <w:t>ПДн</w:t>
      </w:r>
      <w:proofErr w:type="spellEnd"/>
      <w:r w:rsidR="003C5597" w:rsidRPr="00D33821">
        <w:t xml:space="preserve"> </w:t>
      </w:r>
      <w:r w:rsidR="00AC75EF">
        <w:rPr>
          <w:color w:val="000000"/>
        </w:rPr>
        <w:t>лиц, состоящих</w:t>
      </w:r>
      <w:r w:rsidR="00AC75EF" w:rsidRPr="00D33821">
        <w:rPr>
          <w:color w:val="000000"/>
        </w:rPr>
        <w:t xml:space="preserve"> в</w:t>
      </w:r>
      <w:r w:rsidR="00BE3AB7">
        <w:rPr>
          <w:color w:val="000000"/>
        </w:rPr>
        <w:t xml:space="preserve"> договорных и иных гражданско-</w:t>
      </w:r>
      <w:r w:rsidR="00AC75EF" w:rsidRPr="00D33821">
        <w:rPr>
          <w:color w:val="000000"/>
        </w:rPr>
        <w:t xml:space="preserve">правовых отношениях с </w:t>
      </w:r>
      <w:r w:rsidR="00AC75EF">
        <w:rPr>
          <w:color w:val="000000"/>
        </w:rPr>
        <w:t>Оператором,</w:t>
      </w:r>
      <w:r w:rsidR="00AC75EF" w:rsidRPr="00D33821">
        <w:rPr>
          <w:shd w:val="clear" w:color="auto" w:fill="FFFFFF"/>
        </w:rPr>
        <w:t xml:space="preserve"> </w:t>
      </w:r>
      <w:r w:rsidR="003C5597" w:rsidRPr="00D33821">
        <w:t>относятся:</w:t>
      </w:r>
    </w:p>
    <w:p w:rsidR="003C5597" w:rsidRPr="00D33821" w:rsidRDefault="00AC75EF" w:rsidP="003C5597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  <w:t>ф</w:t>
      </w:r>
      <w:r w:rsidR="003C5597" w:rsidRPr="00D33821">
        <w:rPr>
          <w:color w:val="000000"/>
        </w:rPr>
        <w:t>амили</w:t>
      </w:r>
      <w:r>
        <w:rPr>
          <w:color w:val="000000"/>
        </w:rPr>
        <w:t>я, имя, отчество, дата рождения;</w:t>
      </w:r>
      <w:r w:rsidR="003C5597" w:rsidRPr="00D33821">
        <w:rPr>
          <w:color w:val="000000"/>
        </w:rPr>
        <w:t> </w:t>
      </w:r>
    </w:p>
    <w:p w:rsidR="003C5597" w:rsidRPr="00D33821" w:rsidRDefault="00BE3AB7" w:rsidP="003C559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п</w:t>
      </w:r>
      <w:r w:rsidR="003C5597" w:rsidRPr="00D33821">
        <w:rPr>
          <w:color w:val="000000"/>
        </w:rPr>
        <w:t>аспортные данные или данные иного документа, удостоверяющего личность (серия, номер, дата выдачи, наименование органа, выдавше</w:t>
      </w:r>
      <w:r>
        <w:rPr>
          <w:color w:val="000000"/>
        </w:rPr>
        <w:t>го документ, код подразделения);</w:t>
      </w:r>
      <w:r w:rsidR="003C5597" w:rsidRPr="00D33821">
        <w:rPr>
          <w:color w:val="000000"/>
        </w:rPr>
        <w:t> </w:t>
      </w:r>
    </w:p>
    <w:p w:rsidR="003C5597" w:rsidRPr="00D33821" w:rsidRDefault="00BE3AB7" w:rsidP="003C55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а</w:t>
      </w:r>
      <w:r w:rsidR="003C5597" w:rsidRPr="00D33821">
        <w:rPr>
          <w:color w:val="000000"/>
        </w:rPr>
        <w:t>дрес места регистрации по месту жительства или по месту пребывания</w:t>
      </w:r>
      <w:r>
        <w:rPr>
          <w:color w:val="000000"/>
        </w:rPr>
        <w:t>;</w:t>
      </w:r>
      <w:r w:rsidR="003C5597" w:rsidRPr="00D33821">
        <w:rPr>
          <w:color w:val="000000"/>
        </w:rPr>
        <w:t> </w:t>
      </w:r>
    </w:p>
    <w:p w:rsidR="003C5597" w:rsidRPr="00D33821" w:rsidRDefault="003C5597" w:rsidP="003C5597">
      <w:pPr>
        <w:jc w:val="both"/>
        <w:rPr>
          <w:color w:val="000000"/>
        </w:rPr>
      </w:pPr>
      <w:r w:rsidRPr="00D33821">
        <w:rPr>
          <w:color w:val="000000"/>
        </w:rPr>
        <w:t>-</w:t>
      </w:r>
      <w:r w:rsidR="00BE3AB7">
        <w:rPr>
          <w:color w:val="000000"/>
        </w:rPr>
        <w:tab/>
        <w:t>с</w:t>
      </w:r>
      <w:r w:rsidRPr="00D33821">
        <w:t>ведения о квалификации и о наличии специальных знаний или специальной подготовки, лицензий на право выполнения работ или оказания услуг</w:t>
      </w:r>
      <w:r w:rsidR="00BE3AB7">
        <w:t>;</w:t>
      </w:r>
    </w:p>
    <w:p w:rsidR="003C5597" w:rsidRPr="00D33821" w:rsidRDefault="00BE3AB7" w:rsidP="003C5597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="003C5597" w:rsidRPr="00D33821">
        <w:rPr>
          <w:color w:val="000000"/>
          <w:shd w:val="clear" w:color="auto" w:fill="FFFFFF"/>
        </w:rPr>
        <w:t>ведения о номере и серии страхового свидетельства государственного пенсионного страхования</w:t>
      </w:r>
      <w:r>
        <w:rPr>
          <w:color w:val="000000"/>
          <w:shd w:val="clear" w:color="auto" w:fill="FFFFFF"/>
        </w:rPr>
        <w:t>;</w:t>
      </w:r>
      <w:r w:rsidR="003C5597" w:rsidRPr="00D33821">
        <w:rPr>
          <w:rStyle w:val="apple-converted-space"/>
          <w:color w:val="000000"/>
          <w:shd w:val="clear" w:color="auto" w:fill="FFFFFF"/>
        </w:rPr>
        <w:t> </w:t>
      </w:r>
    </w:p>
    <w:p w:rsidR="003C5597" w:rsidRPr="00D33821" w:rsidRDefault="00BE3AB7" w:rsidP="003C5597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-</w:t>
      </w:r>
      <w:r>
        <w:rPr>
          <w:rStyle w:val="apple-converted-space"/>
          <w:color w:val="000000"/>
          <w:shd w:val="clear" w:color="auto" w:fill="FFFFFF"/>
        </w:rPr>
        <w:tab/>
        <w:t>с</w:t>
      </w:r>
      <w:r w:rsidR="003C5597" w:rsidRPr="00D33821">
        <w:rPr>
          <w:rStyle w:val="apple-converted-space"/>
          <w:color w:val="000000"/>
          <w:shd w:val="clear" w:color="auto" w:fill="FFFFFF"/>
        </w:rPr>
        <w:t>ведения о постановке на учет в качестве индивидуального предпринимателя, в случае заключения договора с ИП</w:t>
      </w:r>
      <w:r>
        <w:rPr>
          <w:rStyle w:val="apple-converted-space"/>
          <w:color w:val="000000"/>
          <w:shd w:val="clear" w:color="auto" w:fill="FFFFFF"/>
        </w:rPr>
        <w:t>;</w:t>
      </w:r>
    </w:p>
    <w:p w:rsidR="003C5597" w:rsidRPr="00D33821" w:rsidRDefault="00BE3AB7" w:rsidP="003C559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="003C5597" w:rsidRPr="00D33821">
        <w:rPr>
          <w:color w:val="000000"/>
          <w:shd w:val="clear" w:color="auto" w:fill="FFFFFF"/>
        </w:rPr>
        <w:t xml:space="preserve">ведения об идентификационном номере налогоплательщика </w:t>
      </w:r>
      <w:r>
        <w:rPr>
          <w:color w:val="000000"/>
          <w:shd w:val="clear" w:color="auto" w:fill="FFFFFF"/>
        </w:rPr>
        <w:t>субъекта персональных данных;</w:t>
      </w:r>
    </w:p>
    <w:p w:rsidR="003C5597" w:rsidRPr="00D33821" w:rsidRDefault="00BE3AB7" w:rsidP="003C559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д</w:t>
      </w:r>
      <w:r w:rsidR="003C5597" w:rsidRPr="00D33821">
        <w:rPr>
          <w:color w:val="000000"/>
          <w:shd w:val="clear" w:color="auto" w:fill="FFFFFF"/>
        </w:rPr>
        <w:t>оверенность, на право представления интересов субъекта персональных данных;</w:t>
      </w:r>
    </w:p>
    <w:p w:rsidR="0065411C" w:rsidRDefault="00BE3AB7" w:rsidP="00BE3AB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="003C5597" w:rsidRPr="00D33821">
        <w:rPr>
          <w:color w:val="000000"/>
          <w:shd w:val="clear" w:color="auto" w:fill="FFFFFF"/>
        </w:rPr>
        <w:t>ведения о расчетных счетах лиц, необходимые для перечислений денежных средств за выполненную работу, оказанную услугу и т.п.</w:t>
      </w:r>
      <w:r w:rsidR="0065411C">
        <w:rPr>
          <w:color w:val="000000"/>
          <w:shd w:val="clear" w:color="auto" w:fill="FFFFFF"/>
        </w:rPr>
        <w:t>;</w:t>
      </w:r>
    </w:p>
    <w:p w:rsidR="0065411C" w:rsidRPr="00745EFB" w:rsidRDefault="0065411C" w:rsidP="0065411C">
      <w:pPr>
        <w:pStyle w:val="a6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</w:r>
      <w:r w:rsidRPr="00745EFB">
        <w:t xml:space="preserve">иные </w:t>
      </w:r>
      <w:proofErr w:type="spellStart"/>
      <w:r w:rsidRPr="00D33821">
        <w:t>ПДн</w:t>
      </w:r>
      <w:proofErr w:type="spellEnd"/>
      <w:r w:rsidRPr="00745EFB">
        <w:rPr>
          <w:shd w:val="clear" w:color="auto" w:fill="FFFFFF"/>
        </w:rPr>
        <w:t>, необходимые для достижения целей, предусмотренных </w:t>
      </w:r>
      <w:r>
        <w:rPr>
          <w:shd w:val="clear" w:color="auto" w:fill="FFFFFF"/>
        </w:rPr>
        <w:t xml:space="preserve">в </w:t>
      </w:r>
      <w:r w:rsidRPr="00745EFB">
        <w:t>п</w:t>
      </w:r>
      <w:r w:rsidRPr="007E4F56">
        <w:t>. 2.6.2</w:t>
      </w:r>
      <w:r w:rsidRPr="00745EFB">
        <w:t xml:space="preserve"> </w:t>
      </w:r>
      <w:r w:rsidRPr="00745EFB">
        <w:rPr>
          <w:shd w:val="clear" w:color="auto" w:fill="FFFFFF"/>
        </w:rPr>
        <w:t>настоящего Положения.</w:t>
      </w:r>
    </w:p>
    <w:p w:rsidR="007371D2" w:rsidRDefault="007371D2" w:rsidP="007371D2">
      <w:pPr>
        <w:jc w:val="both"/>
      </w:pPr>
      <w:r>
        <w:rPr>
          <w:rStyle w:val="apple-converted-space"/>
          <w:color w:val="000000"/>
          <w:shd w:val="clear" w:color="auto" w:fill="FFFFFF"/>
        </w:rPr>
        <w:t>2.6.4.</w:t>
      </w:r>
      <w:r>
        <w:rPr>
          <w:rStyle w:val="apple-converted-space"/>
          <w:color w:val="000000"/>
          <w:shd w:val="clear" w:color="auto" w:fill="FFFFFF"/>
        </w:rPr>
        <w:tab/>
      </w:r>
      <w:r w:rsidRPr="008357E9">
        <w:t xml:space="preserve">Право доступа к </w:t>
      </w:r>
      <w:proofErr w:type="spellStart"/>
      <w:r>
        <w:t>ПДн</w:t>
      </w:r>
      <w:proofErr w:type="spellEnd"/>
      <w:r>
        <w:t xml:space="preserve"> </w:t>
      </w:r>
      <w:r>
        <w:rPr>
          <w:color w:val="000000"/>
        </w:rPr>
        <w:t xml:space="preserve">лиц, </w:t>
      </w:r>
      <w:r w:rsidRPr="007371D2">
        <w:rPr>
          <w:color w:val="000000"/>
        </w:rPr>
        <w:t>состоящих в договорных и иных гражданско-правовых отношениях с Оператором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8357E9">
        <w:t>имеют:</w:t>
      </w:r>
    </w:p>
    <w:p w:rsidR="007371D2" w:rsidRDefault="007371D2" w:rsidP="007371D2">
      <w:pPr>
        <w:jc w:val="both"/>
      </w:pPr>
      <w:r>
        <w:t>-</w:t>
      </w:r>
      <w:r>
        <w:tab/>
        <w:t>директор;</w:t>
      </w:r>
    </w:p>
    <w:p w:rsidR="007371D2" w:rsidRDefault="007371D2" w:rsidP="007371D2">
      <w:pPr>
        <w:jc w:val="both"/>
      </w:pPr>
      <w:r>
        <w:t>-</w:t>
      </w:r>
      <w:r>
        <w:tab/>
        <w:t>заместители директора;</w:t>
      </w:r>
    </w:p>
    <w:p w:rsidR="000E1258" w:rsidRDefault="001D1558" w:rsidP="007371D2">
      <w:pPr>
        <w:jc w:val="both"/>
      </w:pPr>
      <w:r>
        <w:t>-</w:t>
      </w:r>
      <w:r>
        <w:tab/>
      </w:r>
      <w:r w:rsidR="000E1258">
        <w:t>заведующий филиалом;</w:t>
      </w:r>
    </w:p>
    <w:p w:rsidR="001D1558" w:rsidRDefault="000E1258" w:rsidP="007371D2">
      <w:pPr>
        <w:jc w:val="both"/>
      </w:pPr>
      <w:r>
        <w:t>-</w:t>
      </w:r>
      <w:r>
        <w:tab/>
      </w:r>
      <w:r w:rsidR="001D1558">
        <w:t>бухгалтерия;</w:t>
      </w:r>
    </w:p>
    <w:p w:rsidR="007371D2" w:rsidRDefault="001D1558" w:rsidP="00BE3AB7">
      <w:pPr>
        <w:jc w:val="both"/>
        <w:rPr>
          <w:rStyle w:val="apple-converted-space"/>
          <w:color w:val="000000"/>
          <w:shd w:val="clear" w:color="auto" w:fill="FFFFFF"/>
        </w:rPr>
      </w:pPr>
      <w:r w:rsidRPr="00173702">
        <w:t>-</w:t>
      </w:r>
      <w:r w:rsidRPr="00173702">
        <w:tab/>
        <w:t>работники, ответственные за заключение договора.</w:t>
      </w:r>
    </w:p>
    <w:p w:rsidR="00E32287" w:rsidRDefault="00563A54" w:rsidP="00BE3AB7">
      <w:pPr>
        <w:jc w:val="both"/>
        <w:rPr>
          <w:b/>
          <w:color w:val="000000"/>
        </w:rPr>
      </w:pPr>
      <w:r>
        <w:rPr>
          <w:rStyle w:val="apple-converted-space"/>
          <w:b/>
          <w:color w:val="000000"/>
          <w:shd w:val="clear" w:color="auto" w:fill="FFFFFF"/>
        </w:rPr>
        <w:t>2.7</w:t>
      </w:r>
      <w:r w:rsidR="00BE3AB7" w:rsidRPr="00881DDB">
        <w:rPr>
          <w:rStyle w:val="apple-converted-space"/>
          <w:b/>
          <w:color w:val="000000"/>
          <w:shd w:val="clear" w:color="auto" w:fill="FFFFFF"/>
        </w:rPr>
        <w:t>.</w:t>
      </w:r>
      <w:r w:rsidR="00BE3AB7" w:rsidRPr="00881DDB">
        <w:rPr>
          <w:rStyle w:val="apple-converted-space"/>
          <w:b/>
          <w:color w:val="000000"/>
          <w:shd w:val="clear" w:color="auto" w:fill="FFFFFF"/>
        </w:rPr>
        <w:tab/>
      </w:r>
      <w:r w:rsidR="00881DDB" w:rsidRPr="00E32287">
        <w:rPr>
          <w:b/>
          <w:shd w:val="clear" w:color="auto" w:fill="FFFFFF"/>
        </w:rPr>
        <w:t xml:space="preserve">Обработка </w:t>
      </w:r>
      <w:proofErr w:type="spellStart"/>
      <w:r w:rsidR="00881DDB" w:rsidRPr="00E32287">
        <w:rPr>
          <w:b/>
          <w:shd w:val="clear" w:color="auto" w:fill="FFFFFF"/>
        </w:rPr>
        <w:t>ПДн</w:t>
      </w:r>
      <w:proofErr w:type="spellEnd"/>
      <w:r w:rsidR="00881DDB" w:rsidRPr="00E32287">
        <w:rPr>
          <w:b/>
          <w:shd w:val="clear" w:color="auto" w:fill="FFFFFF"/>
        </w:rPr>
        <w:t xml:space="preserve"> </w:t>
      </w:r>
      <w:r w:rsidR="00881DDB" w:rsidRPr="00881DDB">
        <w:rPr>
          <w:b/>
          <w:color w:val="000000"/>
        </w:rPr>
        <w:t>лиц, обращающихся к Оператору в соответствии с Федеральным законом Российской Федерации от 02.05.2006 г. № 59-ФЗ «О порядке рассмотрения обращений граждан Российской Федерации»</w:t>
      </w:r>
    </w:p>
    <w:p w:rsidR="00563A54" w:rsidRDefault="00563A54" w:rsidP="00BE3AB7">
      <w:pPr>
        <w:jc w:val="both"/>
      </w:pPr>
      <w:r>
        <w:rPr>
          <w:shd w:val="clear" w:color="auto" w:fill="FFFFFF"/>
        </w:rPr>
        <w:t>2.7.1.</w:t>
      </w:r>
      <w:r>
        <w:rPr>
          <w:shd w:val="clear" w:color="auto" w:fill="FFFFFF"/>
        </w:rPr>
        <w:tab/>
      </w:r>
      <w:r w:rsidRPr="00563A54">
        <w:rPr>
          <w:shd w:val="clear" w:color="auto" w:fill="FFFFFF"/>
        </w:rPr>
        <w:t xml:space="preserve">Обработка </w:t>
      </w:r>
      <w:proofErr w:type="spellStart"/>
      <w:r w:rsidRPr="00563A54">
        <w:rPr>
          <w:shd w:val="clear" w:color="auto" w:fill="FFFFFF"/>
        </w:rPr>
        <w:t>ПДн</w:t>
      </w:r>
      <w:proofErr w:type="spellEnd"/>
      <w:r w:rsidRPr="00563A54">
        <w:rPr>
          <w:shd w:val="clear" w:color="auto" w:fill="FFFFFF"/>
        </w:rPr>
        <w:t xml:space="preserve"> </w:t>
      </w:r>
      <w:r w:rsidRPr="00563A54">
        <w:rPr>
          <w:color w:val="000000"/>
        </w:rPr>
        <w:t>лиц, обращающихся к Оператору в соответствии с Федеральным законом Российской Федерации от 02.05.2006 г. № 59-ФЗ «О порядке рассмотрения обращений граждан Российской Федерации»</w:t>
      </w:r>
      <w:r>
        <w:rPr>
          <w:color w:val="000000"/>
        </w:rPr>
        <w:t xml:space="preserve">, </w:t>
      </w:r>
      <w:r w:rsidRPr="008A5EDF">
        <w:t>осуществляется</w:t>
      </w:r>
      <w:r w:rsidRPr="000C340B">
        <w:t xml:space="preserve"> с целью</w:t>
      </w:r>
      <w:r w:rsidR="00743246" w:rsidRPr="00743246">
        <w:rPr>
          <w:rFonts w:ascii="Arial" w:hAnsi="Arial" w:cs="Arial"/>
          <w:color w:val="000000"/>
        </w:rPr>
        <w:t xml:space="preserve"> </w:t>
      </w:r>
      <w:r w:rsidR="007A5427" w:rsidRPr="007A5427">
        <w:rPr>
          <w:color w:val="000000"/>
        </w:rPr>
        <w:t>организации приема граждан, обеспечение своевременного и в полном объеме рассмотрения устных и письменных обращений граждан</w:t>
      </w:r>
      <w:r w:rsidR="00743246">
        <w:rPr>
          <w:color w:val="000000"/>
        </w:rPr>
        <w:t>.</w:t>
      </w:r>
    </w:p>
    <w:p w:rsidR="00563A54" w:rsidRPr="00D33821" w:rsidRDefault="00563A54" w:rsidP="00563A5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>2.7.2.</w:t>
      </w:r>
      <w:r>
        <w:rPr>
          <w:color w:val="000000"/>
        </w:rPr>
        <w:tab/>
        <w:t xml:space="preserve">К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Pr="00563A54">
        <w:rPr>
          <w:color w:val="000000"/>
        </w:rPr>
        <w:t>лиц, обращающихся к Оператору в соответствии с Федеральным законом Российской Федерации от 02.05.2006 г. № 59-ФЗ «О порядке рассмотрения обращений граждан Российской Федерации»</w:t>
      </w:r>
      <w:r>
        <w:rPr>
          <w:color w:val="000000"/>
        </w:rPr>
        <w:t xml:space="preserve">, </w:t>
      </w:r>
      <w:r w:rsidRPr="00D33821">
        <w:t>относятся:</w:t>
      </w:r>
    </w:p>
    <w:p w:rsidR="00563A54" w:rsidRDefault="00563A54" w:rsidP="00563A54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ф</w:t>
      </w:r>
      <w:r w:rsidRPr="00D33821">
        <w:rPr>
          <w:color w:val="000000"/>
        </w:rPr>
        <w:t>амили</w:t>
      </w:r>
      <w:r>
        <w:rPr>
          <w:color w:val="000000"/>
        </w:rPr>
        <w:t>я, имя, отчество;</w:t>
      </w:r>
    </w:p>
    <w:p w:rsidR="00743246" w:rsidRDefault="00563A54" w:rsidP="00BE3AB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563A54">
        <w:rPr>
          <w:color w:val="000000"/>
        </w:rPr>
        <w:t>почтовый адрес</w:t>
      </w:r>
      <w:r w:rsidR="00743246">
        <w:rPr>
          <w:color w:val="000000"/>
        </w:rPr>
        <w:t>;</w:t>
      </w:r>
    </w:p>
    <w:p w:rsidR="007A5427" w:rsidRDefault="00743246" w:rsidP="007A542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743246">
        <w:rPr>
          <w:color w:val="000000"/>
        </w:rPr>
        <w:t>адрес электронной почты, если ответ должен быть направлен в форме электронного документа</w:t>
      </w:r>
      <w:r w:rsidR="007A5427">
        <w:rPr>
          <w:color w:val="000000"/>
        </w:rPr>
        <w:t>;</w:t>
      </w:r>
    </w:p>
    <w:p w:rsidR="007A5427" w:rsidRDefault="007A5427" w:rsidP="007A542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указанный в обращении контактный телефон;</w:t>
      </w:r>
    </w:p>
    <w:p w:rsidR="007A5427" w:rsidRDefault="007A5427" w:rsidP="007A5427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иные </w:t>
      </w:r>
      <w:proofErr w:type="spellStart"/>
      <w:r w:rsidR="0015410C">
        <w:rPr>
          <w:color w:val="000000"/>
        </w:rPr>
        <w:t>ПДн</w:t>
      </w:r>
      <w:proofErr w:type="spellEnd"/>
      <w:r>
        <w:rPr>
          <w:color w:val="000000"/>
        </w:rPr>
        <w:t>, указанные заявителем в обращении (жалобе), а также ставшие известными в ходе личного приема или в процессе рассмотрения поступившего обращения.</w:t>
      </w:r>
    </w:p>
    <w:p w:rsidR="004621C7" w:rsidRDefault="00563A54" w:rsidP="004621C7">
      <w:pPr>
        <w:jc w:val="both"/>
      </w:pPr>
      <w:r>
        <w:rPr>
          <w:color w:val="000000"/>
        </w:rPr>
        <w:t>2.7.3.</w:t>
      </w:r>
      <w:r>
        <w:rPr>
          <w:color w:val="000000"/>
        </w:rPr>
        <w:tab/>
      </w:r>
      <w:r w:rsidR="004621C7" w:rsidRPr="008357E9">
        <w:t xml:space="preserve">Право доступа к </w:t>
      </w:r>
      <w:proofErr w:type="spellStart"/>
      <w:r w:rsidR="004621C7">
        <w:t>ПДн</w:t>
      </w:r>
      <w:proofErr w:type="spellEnd"/>
      <w:r w:rsidR="004621C7">
        <w:t xml:space="preserve"> </w:t>
      </w:r>
      <w:r w:rsidR="004621C7">
        <w:rPr>
          <w:color w:val="000000"/>
        </w:rPr>
        <w:t xml:space="preserve">лиц, </w:t>
      </w:r>
      <w:r w:rsidR="004621C7" w:rsidRPr="00563A54">
        <w:rPr>
          <w:color w:val="000000"/>
        </w:rPr>
        <w:t>обращающихся к Оператору в соответствии с Федеральным законом Российской Федерации от 02.05.2006 г. № 59-ФЗ «О порядке рассмотрения обращений граждан Российской Федерации»</w:t>
      </w:r>
      <w:r w:rsidR="004621C7">
        <w:rPr>
          <w:color w:val="000000"/>
        </w:rPr>
        <w:t>,</w:t>
      </w:r>
      <w:r w:rsidR="004621C7" w:rsidRPr="008357E9">
        <w:t xml:space="preserve"> имеют:</w:t>
      </w:r>
    </w:p>
    <w:p w:rsidR="004621C7" w:rsidRDefault="004621C7" w:rsidP="004621C7">
      <w:pPr>
        <w:jc w:val="both"/>
      </w:pPr>
      <w:r>
        <w:t>-</w:t>
      </w:r>
      <w:r>
        <w:tab/>
        <w:t>директор;</w:t>
      </w:r>
    </w:p>
    <w:p w:rsidR="004621C7" w:rsidRDefault="004621C7" w:rsidP="004621C7">
      <w:pPr>
        <w:jc w:val="both"/>
      </w:pPr>
      <w:r>
        <w:t>-</w:t>
      </w:r>
      <w:r>
        <w:tab/>
        <w:t>заместители директора;</w:t>
      </w:r>
    </w:p>
    <w:p w:rsidR="00F07118" w:rsidRDefault="00F07118" w:rsidP="00BE3AB7">
      <w:pPr>
        <w:jc w:val="both"/>
      </w:pPr>
      <w:r>
        <w:t>-</w:t>
      </w:r>
      <w:r>
        <w:tab/>
        <w:t>заведующий филиалом;</w:t>
      </w:r>
    </w:p>
    <w:p w:rsidR="00563A54" w:rsidRPr="00563A54" w:rsidRDefault="004621C7" w:rsidP="00BE3AB7">
      <w:pPr>
        <w:jc w:val="both"/>
        <w:rPr>
          <w:rStyle w:val="apple-converted-space"/>
          <w:color w:val="000000"/>
          <w:shd w:val="clear" w:color="auto" w:fill="FFFFFF"/>
        </w:rPr>
      </w:pPr>
      <w:r>
        <w:t>-</w:t>
      </w:r>
      <w:r>
        <w:tab/>
      </w:r>
      <w:proofErr w:type="spellStart"/>
      <w:r>
        <w:t>документовед</w:t>
      </w:r>
      <w:proofErr w:type="spellEnd"/>
      <w:r>
        <w:t>.</w:t>
      </w:r>
    </w:p>
    <w:p w:rsidR="00E32287" w:rsidRDefault="00E32287" w:rsidP="00BE3AB7">
      <w:pPr>
        <w:jc w:val="both"/>
        <w:rPr>
          <w:b/>
          <w:color w:val="000000"/>
        </w:rPr>
      </w:pPr>
      <w:r w:rsidRPr="00E32287">
        <w:rPr>
          <w:rStyle w:val="apple-converted-space"/>
          <w:b/>
          <w:color w:val="000000"/>
          <w:shd w:val="clear" w:color="auto" w:fill="FFFFFF"/>
        </w:rPr>
        <w:t>2.8.</w:t>
      </w:r>
      <w:r w:rsidRPr="00E32287">
        <w:rPr>
          <w:rStyle w:val="apple-converted-space"/>
          <w:b/>
          <w:color w:val="000000"/>
          <w:shd w:val="clear" w:color="auto" w:fill="FFFFFF"/>
        </w:rPr>
        <w:tab/>
      </w:r>
      <w:r w:rsidR="000C340B" w:rsidRPr="00E32287">
        <w:rPr>
          <w:b/>
          <w:shd w:val="clear" w:color="auto" w:fill="FFFFFF"/>
        </w:rPr>
        <w:t xml:space="preserve">Обработка </w:t>
      </w:r>
      <w:proofErr w:type="spellStart"/>
      <w:r w:rsidR="000C340B" w:rsidRPr="00E32287">
        <w:rPr>
          <w:b/>
          <w:shd w:val="clear" w:color="auto" w:fill="FFFFFF"/>
        </w:rPr>
        <w:t>ПДн</w:t>
      </w:r>
      <w:proofErr w:type="spellEnd"/>
      <w:r w:rsidR="000C340B" w:rsidRPr="00E32287">
        <w:rPr>
          <w:b/>
          <w:shd w:val="clear" w:color="auto" w:fill="FFFFFF"/>
        </w:rPr>
        <w:t xml:space="preserve"> </w:t>
      </w:r>
      <w:r w:rsidR="000C340B" w:rsidRPr="00E32287">
        <w:rPr>
          <w:b/>
          <w:color w:val="000000"/>
        </w:rPr>
        <w:t>лиц, обращающихся к Оператору для получения государственных услуг</w:t>
      </w:r>
    </w:p>
    <w:p w:rsidR="008A5EDF" w:rsidRPr="008A5EDF" w:rsidRDefault="00E32287" w:rsidP="008A5EDF">
      <w:pPr>
        <w:jc w:val="both"/>
        <w:rPr>
          <w:color w:val="000000"/>
        </w:rPr>
      </w:pPr>
      <w:r w:rsidRPr="008A5EDF">
        <w:rPr>
          <w:color w:val="000000"/>
        </w:rPr>
        <w:t>2.8.1.</w:t>
      </w:r>
      <w:r w:rsidRPr="008A5EDF">
        <w:rPr>
          <w:color w:val="000000"/>
        </w:rPr>
        <w:tab/>
      </w:r>
      <w:r w:rsidR="008A5EDF" w:rsidRPr="008A5EDF">
        <w:rPr>
          <w:shd w:val="clear" w:color="auto" w:fill="FFFFFF"/>
        </w:rPr>
        <w:t xml:space="preserve">Обработка </w:t>
      </w:r>
      <w:proofErr w:type="spellStart"/>
      <w:r w:rsidR="008A5EDF" w:rsidRPr="008A5EDF">
        <w:rPr>
          <w:shd w:val="clear" w:color="auto" w:fill="FFFFFF"/>
        </w:rPr>
        <w:t>ПДн</w:t>
      </w:r>
      <w:proofErr w:type="spellEnd"/>
      <w:r w:rsidR="008A5EDF" w:rsidRPr="008A5EDF">
        <w:rPr>
          <w:shd w:val="clear" w:color="auto" w:fill="FFFFFF"/>
        </w:rPr>
        <w:t xml:space="preserve"> </w:t>
      </w:r>
      <w:r w:rsidR="008A5EDF" w:rsidRPr="008A5EDF">
        <w:rPr>
          <w:color w:val="000000"/>
        </w:rPr>
        <w:t>лиц, обращающихся к Оператору для получения государственных услуг</w:t>
      </w:r>
      <w:r w:rsidR="00313EA9">
        <w:rPr>
          <w:color w:val="000000"/>
        </w:rPr>
        <w:t>,</w:t>
      </w:r>
    </w:p>
    <w:p w:rsidR="003C5597" w:rsidRDefault="000C340B" w:rsidP="00BE3AB7">
      <w:pPr>
        <w:jc w:val="both"/>
      </w:pPr>
      <w:r w:rsidRPr="008A5EDF">
        <w:t>осуществляется</w:t>
      </w:r>
      <w:r w:rsidRPr="000C340B">
        <w:t xml:space="preserve"> с целью </w:t>
      </w:r>
      <w:r w:rsidR="00743246">
        <w:t xml:space="preserve">оказания государственных услуг, </w:t>
      </w:r>
      <w:r w:rsidR="00675F14">
        <w:t>информирования об оказываемых Опера</w:t>
      </w:r>
      <w:r w:rsidR="00743246">
        <w:t>тором государственных услугах</w:t>
      </w:r>
      <w:r w:rsidR="004F5B02" w:rsidRPr="004F5B02">
        <w:t xml:space="preserve"> </w:t>
      </w:r>
      <w:r w:rsidR="004F5B02">
        <w:t>(</w:t>
      </w:r>
      <w:r w:rsidR="004F5B02" w:rsidRPr="009846F6">
        <w:t>о новых услугах учреждения, проводимых в учреждении мероприятиях</w:t>
      </w:r>
      <w:r w:rsidR="004F5B02">
        <w:t>)</w:t>
      </w:r>
      <w:r w:rsidR="00743246">
        <w:t xml:space="preserve">, </w:t>
      </w:r>
      <w:r w:rsidRPr="000C340B">
        <w:t>повышения качества</w:t>
      </w:r>
      <w:r>
        <w:t xml:space="preserve"> оказания государственных услуг</w:t>
      </w:r>
      <w:r w:rsidRPr="000C340B">
        <w:t>.</w:t>
      </w:r>
    </w:p>
    <w:p w:rsidR="009102D0" w:rsidRPr="00D33821" w:rsidRDefault="00881DDB" w:rsidP="009102D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lastRenderedPageBreak/>
        <w:t>2.8.2</w:t>
      </w:r>
      <w:r w:rsidR="009102D0">
        <w:t>.</w:t>
      </w:r>
      <w:r w:rsidR="009102D0">
        <w:tab/>
      </w:r>
      <w:r w:rsidR="009102D0" w:rsidRPr="00D33821">
        <w:t xml:space="preserve">К </w:t>
      </w:r>
      <w:proofErr w:type="spellStart"/>
      <w:r w:rsidR="009102D0" w:rsidRPr="00D33821">
        <w:t>ПДн</w:t>
      </w:r>
      <w:proofErr w:type="spellEnd"/>
      <w:r w:rsidR="009102D0" w:rsidRPr="00D33821">
        <w:t xml:space="preserve"> </w:t>
      </w:r>
      <w:r w:rsidR="009102D0">
        <w:rPr>
          <w:color w:val="000000"/>
        </w:rPr>
        <w:t>лиц,</w:t>
      </w:r>
      <w:r w:rsidR="009102D0" w:rsidRPr="00D33821">
        <w:rPr>
          <w:shd w:val="clear" w:color="auto" w:fill="FFFFFF"/>
        </w:rPr>
        <w:t xml:space="preserve"> </w:t>
      </w:r>
      <w:r w:rsidR="009102D0">
        <w:rPr>
          <w:color w:val="000000"/>
        </w:rPr>
        <w:t xml:space="preserve">обращающихся к Оператору для получения государственных услуг, </w:t>
      </w:r>
      <w:r w:rsidR="009102D0" w:rsidRPr="00D33821">
        <w:t>относятся:</w:t>
      </w:r>
    </w:p>
    <w:p w:rsidR="009102D0" w:rsidRDefault="009102D0" w:rsidP="009102D0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ф</w:t>
      </w:r>
      <w:r w:rsidRPr="00D33821">
        <w:rPr>
          <w:color w:val="000000"/>
        </w:rPr>
        <w:t>амили</w:t>
      </w:r>
      <w:r>
        <w:rPr>
          <w:color w:val="000000"/>
        </w:rPr>
        <w:t>я, имя, отчество;</w:t>
      </w:r>
    </w:p>
    <w:p w:rsidR="009102D0" w:rsidRPr="00D33821" w:rsidRDefault="009102D0" w:rsidP="009102D0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дата рождения;</w:t>
      </w:r>
      <w:r w:rsidRPr="00D33821">
        <w:rPr>
          <w:color w:val="000000"/>
        </w:rPr>
        <w:t> </w:t>
      </w:r>
    </w:p>
    <w:p w:rsidR="002E5025" w:rsidRDefault="009102D0" w:rsidP="002E5025">
      <w:pPr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 w:rsidR="002E5025" w:rsidRPr="00976D83">
        <w:t>вид, серия, номер документа, удостоверяющего личность, дата выдачи, наименование органа, выдавшего его;</w:t>
      </w:r>
    </w:p>
    <w:p w:rsidR="002E5025" w:rsidRPr="00976D83" w:rsidRDefault="002E5025" w:rsidP="002E5025">
      <w:pPr>
        <w:jc w:val="both"/>
      </w:pPr>
      <w:r>
        <w:t>-</w:t>
      </w:r>
      <w:r>
        <w:tab/>
      </w:r>
      <w:r w:rsidRPr="00976D83">
        <w:t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выдан);</w:t>
      </w:r>
    </w:p>
    <w:p w:rsidR="002E5025" w:rsidRDefault="002E5025" w:rsidP="009102D0">
      <w:pPr>
        <w:jc w:val="both"/>
        <w:rPr>
          <w:color w:val="000000"/>
        </w:rPr>
      </w:pPr>
      <w:r>
        <w:t>-</w:t>
      </w:r>
      <w:r>
        <w:tab/>
      </w:r>
      <w:r w:rsidRPr="00237ECA">
        <w:t>адрес регистрации по месту жительства (месту пребывания), адрес фактического проживания; </w:t>
      </w:r>
    </w:p>
    <w:p w:rsidR="002E5025" w:rsidRDefault="002E5025" w:rsidP="009102D0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237ECA">
        <w:t>номер контактного телефона или сведения о других способах связи;</w:t>
      </w:r>
    </w:p>
    <w:p w:rsidR="009102D0" w:rsidRDefault="00FC55CF" w:rsidP="009102D0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род занятий;</w:t>
      </w:r>
    </w:p>
    <w:p w:rsidR="00FC55CF" w:rsidRDefault="00FC55CF" w:rsidP="009102D0">
      <w:pPr>
        <w:jc w:val="both"/>
        <w:rPr>
          <w:shd w:val="clear" w:color="auto" w:fill="FFFFFF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15410C">
        <w:rPr>
          <w:shd w:val="clear" w:color="auto" w:fill="FFFFFF"/>
        </w:rPr>
        <w:t>банковские реквизиты;</w:t>
      </w:r>
    </w:p>
    <w:p w:rsidR="0015410C" w:rsidRPr="00D33821" w:rsidRDefault="0015410C" w:rsidP="009102D0">
      <w:pPr>
        <w:jc w:val="both"/>
        <w:rPr>
          <w:color w:val="000000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781ED3" w:rsidRPr="00745EFB">
        <w:t xml:space="preserve">иные </w:t>
      </w:r>
      <w:proofErr w:type="spellStart"/>
      <w:r w:rsidR="00781ED3" w:rsidRPr="00D33821">
        <w:t>ПДн</w:t>
      </w:r>
      <w:proofErr w:type="spellEnd"/>
      <w:r w:rsidR="00781ED3" w:rsidRPr="00745EFB">
        <w:rPr>
          <w:shd w:val="clear" w:color="auto" w:fill="FFFFFF"/>
        </w:rPr>
        <w:t>, необходимые для достижения целей, предусмотренных </w:t>
      </w:r>
      <w:r w:rsidR="00781ED3">
        <w:rPr>
          <w:shd w:val="clear" w:color="auto" w:fill="FFFFFF"/>
        </w:rPr>
        <w:t xml:space="preserve">в </w:t>
      </w:r>
      <w:r w:rsidR="00781ED3" w:rsidRPr="00745EFB">
        <w:t>п</w:t>
      </w:r>
      <w:r w:rsidR="00781ED3" w:rsidRPr="007E4F56">
        <w:t xml:space="preserve">. </w:t>
      </w:r>
      <w:r w:rsidR="00781ED3">
        <w:t>2.8</w:t>
      </w:r>
      <w:r w:rsidR="00781ED3" w:rsidRPr="007E4F56">
        <w:t>.</w:t>
      </w:r>
      <w:r w:rsidR="00781ED3">
        <w:t>1</w:t>
      </w:r>
      <w:r w:rsidR="00781ED3" w:rsidRPr="00745EFB">
        <w:t xml:space="preserve"> </w:t>
      </w:r>
      <w:r w:rsidR="00781ED3" w:rsidRPr="00745EFB">
        <w:rPr>
          <w:shd w:val="clear" w:color="auto" w:fill="FFFFFF"/>
        </w:rPr>
        <w:t>настоящего Положения.</w:t>
      </w:r>
    </w:p>
    <w:p w:rsidR="00313EA9" w:rsidRPr="0061054A" w:rsidRDefault="00881DDB" w:rsidP="0061054A">
      <w:pPr>
        <w:jc w:val="both"/>
      </w:pPr>
      <w:r w:rsidRPr="0061054A">
        <w:t>2.8</w:t>
      </w:r>
      <w:r w:rsidR="009102D0" w:rsidRPr="0061054A">
        <w:t>.</w:t>
      </w:r>
      <w:r w:rsidRPr="0061054A">
        <w:t>3.</w:t>
      </w:r>
      <w:r w:rsidRPr="0061054A">
        <w:tab/>
      </w:r>
      <w:r w:rsidR="00313EA9" w:rsidRPr="0061054A">
        <w:t xml:space="preserve">Источником </w:t>
      </w:r>
      <w:proofErr w:type="spellStart"/>
      <w:r w:rsidR="00313EA9" w:rsidRPr="0061054A">
        <w:t>ПДн</w:t>
      </w:r>
      <w:proofErr w:type="spellEnd"/>
      <w:r w:rsidR="00313EA9" w:rsidRPr="0061054A">
        <w:rPr>
          <w:color w:val="000000"/>
        </w:rPr>
        <w:t xml:space="preserve"> лиц, обращающихся к Оператору для получения государственных услуг, </w:t>
      </w:r>
      <w:r w:rsidR="00313EA9" w:rsidRPr="0061054A">
        <w:t>служит регистрационная форма, заполняемая кассиром</w:t>
      </w:r>
      <w:r w:rsidR="00D4407E" w:rsidRPr="0061054A">
        <w:t xml:space="preserve"> билетным</w:t>
      </w:r>
      <w:r w:rsidR="00313EA9" w:rsidRPr="0061054A">
        <w:t xml:space="preserve">, заведующим билетными кассами, другими работниками Отдела </w:t>
      </w:r>
      <w:r w:rsidR="00D4407E" w:rsidRPr="0061054A">
        <w:t>по работе со слушателями</w:t>
      </w:r>
      <w:r w:rsidR="00F07118">
        <w:t>, специалистом по маркетингу филиала</w:t>
      </w:r>
      <w:r w:rsidR="00313EA9" w:rsidRPr="0061054A">
        <w:t xml:space="preserve"> </w:t>
      </w:r>
      <w:r w:rsidR="00313EA9" w:rsidRPr="00F942CA">
        <w:t xml:space="preserve">в </w:t>
      </w:r>
      <w:proofErr w:type="spellStart"/>
      <w:r w:rsidR="00313EA9" w:rsidRPr="00F942CA">
        <w:t>ИСПДн</w:t>
      </w:r>
      <w:proofErr w:type="spellEnd"/>
      <w:r w:rsidR="00313EA9" w:rsidRPr="00F942CA">
        <w:t xml:space="preserve"> 2</w:t>
      </w:r>
      <w:r w:rsidR="009C64C4" w:rsidRPr="00F942CA">
        <w:t xml:space="preserve">, </w:t>
      </w:r>
      <w:r w:rsidR="00313EA9" w:rsidRPr="00F942CA">
        <w:t>анкета</w:t>
      </w:r>
      <w:r w:rsidR="00313EA9" w:rsidRPr="0061054A">
        <w:t xml:space="preserve">, заполняемая и удостоверяемая собственноручной подписью </w:t>
      </w:r>
      <w:r w:rsidR="00313EA9" w:rsidRPr="0061054A">
        <w:rPr>
          <w:color w:val="000000"/>
        </w:rPr>
        <w:t>субъекта персональных данных</w:t>
      </w:r>
      <w:r w:rsidR="009C64C4" w:rsidRPr="0061054A">
        <w:rPr>
          <w:color w:val="000000"/>
        </w:rPr>
        <w:t xml:space="preserve">, </w:t>
      </w:r>
      <w:r w:rsidR="003918EE">
        <w:t>з</w:t>
      </w:r>
      <w:r w:rsidR="0061054A" w:rsidRPr="0061054A">
        <w:t>аявление на возврат денежных средств</w:t>
      </w:r>
      <w:r w:rsidR="003918EE">
        <w:t>, оформляемое п</w:t>
      </w:r>
      <w:r w:rsidR="003918EE" w:rsidRPr="00524CAB">
        <w:t>ри возврате билета</w:t>
      </w:r>
      <w:r w:rsidR="000A2B18">
        <w:t xml:space="preserve"> (абонемента)</w:t>
      </w:r>
      <w:r w:rsidR="00313EA9" w:rsidRPr="0061054A">
        <w:t>.</w:t>
      </w:r>
    </w:p>
    <w:p w:rsidR="00313EA9" w:rsidRPr="008357E9" w:rsidRDefault="00313EA9" w:rsidP="00313EA9">
      <w:pPr>
        <w:jc w:val="both"/>
      </w:pPr>
      <w:r>
        <w:t>2.8.4.</w:t>
      </w:r>
      <w:r>
        <w:tab/>
      </w:r>
      <w:r w:rsidRPr="008357E9">
        <w:t xml:space="preserve">Право доступа к </w:t>
      </w:r>
      <w:proofErr w:type="spellStart"/>
      <w:r>
        <w:t>ПДн</w:t>
      </w:r>
      <w:proofErr w:type="spellEnd"/>
      <w:r>
        <w:t xml:space="preserve"> </w:t>
      </w:r>
      <w:r>
        <w:rPr>
          <w:color w:val="000000"/>
        </w:rPr>
        <w:t>лиц, обращающихся к Оператору для получения государственных услуг,</w:t>
      </w:r>
      <w:r w:rsidRPr="008357E9">
        <w:t xml:space="preserve"> имеют:</w:t>
      </w:r>
    </w:p>
    <w:p w:rsidR="00313EA9" w:rsidRPr="008357E9" w:rsidRDefault="00313EA9" w:rsidP="00313EA9">
      <w:pPr>
        <w:jc w:val="both"/>
      </w:pPr>
      <w:r>
        <w:t>-</w:t>
      </w:r>
      <w:r>
        <w:tab/>
        <w:t>д</w:t>
      </w:r>
      <w:r w:rsidRPr="008357E9">
        <w:t xml:space="preserve">иректор; </w:t>
      </w:r>
    </w:p>
    <w:p w:rsidR="00313EA9" w:rsidRPr="008357E9" w:rsidRDefault="00313EA9" w:rsidP="00313EA9">
      <w:pPr>
        <w:jc w:val="both"/>
      </w:pPr>
      <w:r>
        <w:t>-</w:t>
      </w:r>
      <w:r>
        <w:tab/>
      </w:r>
      <w:r w:rsidR="00D4407E">
        <w:t>р</w:t>
      </w:r>
      <w:r w:rsidR="00D4407E" w:rsidRPr="00142690">
        <w:t>уководител</w:t>
      </w:r>
      <w:r w:rsidR="00D4407E">
        <w:t>ь</w:t>
      </w:r>
      <w:r w:rsidR="00D4407E" w:rsidRPr="00142690">
        <w:t xml:space="preserve"> службы маркетинга и развития</w:t>
      </w:r>
      <w:r w:rsidR="00D4407E">
        <w:t>;</w:t>
      </w:r>
    </w:p>
    <w:p w:rsidR="00D4407E" w:rsidRDefault="00313EA9" w:rsidP="00313EA9">
      <w:pPr>
        <w:jc w:val="both"/>
      </w:pPr>
      <w:r>
        <w:t>-</w:t>
      </w:r>
      <w:r>
        <w:tab/>
      </w:r>
      <w:r w:rsidR="00D4407E">
        <w:t>заведующий филиалом;</w:t>
      </w:r>
    </w:p>
    <w:p w:rsidR="00D4407E" w:rsidRDefault="00D4407E" w:rsidP="00313EA9">
      <w:pPr>
        <w:jc w:val="both"/>
      </w:pPr>
      <w:r>
        <w:t>-</w:t>
      </w:r>
      <w:r>
        <w:tab/>
        <w:t>кассир билетный;</w:t>
      </w:r>
    </w:p>
    <w:p w:rsidR="00D4407E" w:rsidRDefault="00D4407E" w:rsidP="00313EA9">
      <w:pPr>
        <w:jc w:val="both"/>
      </w:pPr>
      <w:r>
        <w:t>-</w:t>
      </w:r>
      <w:r>
        <w:tab/>
        <w:t xml:space="preserve">заведующим </w:t>
      </w:r>
      <w:r w:rsidRPr="005B4B61">
        <w:t>билетными кассами</w:t>
      </w:r>
      <w:r>
        <w:t>;</w:t>
      </w:r>
    </w:p>
    <w:p w:rsidR="00313EA9" w:rsidRDefault="00D4407E" w:rsidP="00313EA9">
      <w:pPr>
        <w:jc w:val="both"/>
      </w:pPr>
      <w:r>
        <w:t>-</w:t>
      </w:r>
      <w:r>
        <w:tab/>
        <w:t>иные работники</w:t>
      </w:r>
      <w:r w:rsidR="00313EA9" w:rsidRPr="008357E9">
        <w:t xml:space="preserve"> </w:t>
      </w:r>
      <w:r>
        <w:t>Отдела по работе со слушателями</w:t>
      </w:r>
      <w:r w:rsidR="00F07118">
        <w:t>;</w:t>
      </w:r>
    </w:p>
    <w:p w:rsidR="00F07118" w:rsidRPr="00111A14" w:rsidRDefault="00F07118" w:rsidP="00313EA9">
      <w:pPr>
        <w:jc w:val="both"/>
        <w:rPr>
          <w:sz w:val="26"/>
          <w:szCs w:val="26"/>
        </w:rPr>
      </w:pPr>
      <w:r>
        <w:t>-</w:t>
      </w:r>
      <w:r>
        <w:tab/>
        <w:t>специалист по маркетингу филиала.</w:t>
      </w:r>
    </w:p>
    <w:p w:rsidR="003C5597" w:rsidRPr="00D33821" w:rsidRDefault="006C193A" w:rsidP="003C5597">
      <w:pPr>
        <w:jc w:val="both"/>
      </w:pPr>
      <w:r>
        <w:t>2.9.</w:t>
      </w:r>
      <w:r>
        <w:tab/>
      </w:r>
      <w:r w:rsidR="003C5597" w:rsidRPr="00D33821">
        <w:t xml:space="preserve">Сведения о персональных данных субъектов относятся к числу конфиденциальных. Работники Оператора, получившие доступ к </w:t>
      </w:r>
      <w:proofErr w:type="spellStart"/>
      <w:r w:rsidR="00D4407E">
        <w:t>ПДн</w:t>
      </w:r>
      <w:proofErr w:type="spellEnd"/>
      <w:r w:rsidR="003C5597" w:rsidRPr="00D33821">
        <w:t xml:space="preserve">, не могут использовать их в личных целях, обязаны не раскрывать данные третьим лицам и не распространять </w:t>
      </w:r>
      <w:proofErr w:type="spellStart"/>
      <w:r w:rsidR="00186E1A">
        <w:t>ПДн</w:t>
      </w:r>
      <w:proofErr w:type="spellEnd"/>
      <w:r w:rsidR="00186E1A">
        <w:t xml:space="preserve"> </w:t>
      </w:r>
      <w:r w:rsidR="003C5597" w:rsidRPr="00D33821">
        <w:t xml:space="preserve">без согласия субъекта персональных данных. </w:t>
      </w:r>
    </w:p>
    <w:p w:rsidR="003C5597" w:rsidRPr="00D33821" w:rsidRDefault="003C5597" w:rsidP="003C5597">
      <w:pPr>
        <w:widowControl w:val="0"/>
        <w:tabs>
          <w:tab w:val="left" w:pos="0"/>
          <w:tab w:val="left" w:pos="1465"/>
        </w:tabs>
        <w:autoSpaceDE w:val="0"/>
        <w:autoSpaceDN w:val="0"/>
        <w:adjustRightInd w:val="0"/>
        <w:jc w:val="both"/>
      </w:pPr>
      <w:r w:rsidRPr="00D33821">
        <w:tab/>
      </w:r>
    </w:p>
    <w:p w:rsidR="003C5597" w:rsidRPr="006C193A" w:rsidRDefault="003C5597" w:rsidP="006C193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6C193A">
        <w:rPr>
          <w:b/>
        </w:rPr>
        <w:t>3. Сбор, запись и сис</w:t>
      </w:r>
      <w:r w:rsidR="00CA3E8C">
        <w:rPr>
          <w:b/>
        </w:rPr>
        <w:t>тематизация персональных данных</w:t>
      </w:r>
      <w:r w:rsidR="00BA7D3F">
        <w:rPr>
          <w:b/>
        </w:rPr>
        <w:t xml:space="preserve"> </w:t>
      </w:r>
    </w:p>
    <w:p w:rsidR="00BA7D3F" w:rsidRPr="00BA7D3F" w:rsidRDefault="00CA3E8C" w:rsidP="00CA3E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CA3E8C">
        <w:rPr>
          <w:b/>
        </w:rPr>
        <w:t>3.1.</w:t>
      </w:r>
      <w:r w:rsidRPr="00CA3E8C">
        <w:rPr>
          <w:b/>
        </w:rPr>
        <w:tab/>
      </w:r>
      <w:r w:rsidR="00BA7D3F" w:rsidRPr="006C193A">
        <w:rPr>
          <w:b/>
        </w:rPr>
        <w:t>Сбор, запись и сис</w:t>
      </w:r>
      <w:r w:rsidR="00BA7D3F">
        <w:rPr>
          <w:b/>
        </w:rPr>
        <w:t xml:space="preserve">тематизация </w:t>
      </w:r>
      <w:proofErr w:type="spellStart"/>
      <w:r w:rsidR="00BA7D3F">
        <w:rPr>
          <w:b/>
        </w:rPr>
        <w:t>ПДн</w:t>
      </w:r>
      <w:proofErr w:type="spellEnd"/>
      <w:r w:rsidR="00BA7D3F">
        <w:rPr>
          <w:b/>
        </w:rPr>
        <w:t xml:space="preserve"> </w:t>
      </w:r>
      <w:r w:rsidR="00BA7D3F" w:rsidRPr="00BA7D3F">
        <w:rPr>
          <w:b/>
          <w:color w:val="000000"/>
        </w:rPr>
        <w:t>лица, состоящего в трудовых отношениях с Оператором</w:t>
      </w:r>
    </w:p>
    <w:p w:rsidR="0083658F" w:rsidRDefault="00CA3E8C" w:rsidP="00CA3E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</w:pPr>
      <w:r>
        <w:t>3.1.1.</w:t>
      </w:r>
      <w:r>
        <w:tab/>
      </w:r>
      <w:proofErr w:type="spellStart"/>
      <w:r>
        <w:t>ПДн</w:t>
      </w:r>
      <w:proofErr w:type="spellEnd"/>
      <w:r>
        <w:t xml:space="preserve"> </w:t>
      </w:r>
      <w:r w:rsidR="003C5597" w:rsidRPr="00D33821">
        <w:t xml:space="preserve">предоставляются самим субъектом персональных данных. </w:t>
      </w:r>
    </w:p>
    <w:p w:rsidR="004D66EC" w:rsidRPr="004D66EC" w:rsidRDefault="0083658F" w:rsidP="00CA3E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</w:pPr>
      <w:r>
        <w:tab/>
      </w:r>
      <w:r w:rsidR="004D66EC" w:rsidRPr="004D66EC">
        <w:rPr>
          <w:color w:val="000000"/>
        </w:rPr>
        <w:t>Если</w:t>
      </w:r>
      <w:r w:rsidR="004D66EC" w:rsidRPr="004D66EC">
        <w:rPr>
          <w:rStyle w:val="apple-converted-space"/>
          <w:color w:val="000000"/>
        </w:rPr>
        <w:t> </w:t>
      </w:r>
      <w:proofErr w:type="spellStart"/>
      <w:r w:rsidR="004D66EC">
        <w:rPr>
          <w:rStyle w:val="match"/>
          <w:color w:val="000000"/>
        </w:rPr>
        <w:t>ПДн</w:t>
      </w:r>
      <w:proofErr w:type="spellEnd"/>
      <w:r w:rsidR="004D66EC">
        <w:rPr>
          <w:rStyle w:val="match"/>
          <w:color w:val="000000"/>
        </w:rPr>
        <w:t xml:space="preserve"> </w:t>
      </w:r>
      <w:r w:rsidR="004D66EC" w:rsidRPr="004D66EC">
        <w:rPr>
          <w:color w:val="000000"/>
        </w:rPr>
        <w:t>лица, состоящего в трудовых отношениях с Оператором</w:t>
      </w:r>
      <w:r w:rsidR="004D66EC">
        <w:rPr>
          <w:color w:val="000000"/>
        </w:rPr>
        <w:t>,</w:t>
      </w:r>
      <w:r w:rsidR="004D66EC" w:rsidRPr="004D66EC">
        <w:rPr>
          <w:color w:val="000000"/>
        </w:rPr>
        <w:t xml:space="preserve"> возможно получить только у третьей стороны, то </w:t>
      </w:r>
      <w:r w:rsidR="004D66EC">
        <w:rPr>
          <w:color w:val="000000"/>
        </w:rPr>
        <w:t>это лицо долж</w:t>
      </w:r>
      <w:r w:rsidR="004D66EC" w:rsidRPr="004D66EC">
        <w:rPr>
          <w:color w:val="000000"/>
        </w:rPr>
        <w:t>н</w:t>
      </w:r>
      <w:r w:rsidR="004D66EC">
        <w:rPr>
          <w:color w:val="000000"/>
        </w:rPr>
        <w:t>о</w:t>
      </w:r>
      <w:r w:rsidR="004D66EC" w:rsidRPr="004D66EC">
        <w:rPr>
          <w:color w:val="000000"/>
        </w:rPr>
        <w:t xml:space="preserve"> быть уведомлен</w:t>
      </w:r>
      <w:r w:rsidR="004D66EC">
        <w:rPr>
          <w:color w:val="000000"/>
        </w:rPr>
        <w:t>о</w:t>
      </w:r>
      <w:r w:rsidR="004D66EC" w:rsidRPr="004D66EC">
        <w:rPr>
          <w:color w:val="000000"/>
        </w:rPr>
        <w:t xml:space="preserve"> об этом заранее и от него должно быть получено письменное согласие.</w:t>
      </w:r>
    </w:p>
    <w:p w:rsidR="00284286" w:rsidRPr="00BA7D3F" w:rsidRDefault="00CA3E8C" w:rsidP="006C193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t>3.1.2.</w:t>
      </w:r>
      <w:r>
        <w:tab/>
      </w:r>
      <w:r w:rsidR="003C5597" w:rsidRPr="00D33821">
        <w:t>Оператор должен сообщить субъекту о целях, предполагаемых источниках и способах получения</w:t>
      </w:r>
      <w:r>
        <w:t xml:space="preserve"> </w:t>
      </w:r>
      <w:proofErr w:type="spellStart"/>
      <w:r>
        <w:t>ПДн</w:t>
      </w:r>
      <w:proofErr w:type="spellEnd"/>
      <w:r w:rsidR="003C5597" w:rsidRPr="00D33821">
        <w:t xml:space="preserve">, а также о характере подлежащих получению </w:t>
      </w:r>
      <w:proofErr w:type="spellStart"/>
      <w:r>
        <w:t>ПДн</w:t>
      </w:r>
      <w:proofErr w:type="spellEnd"/>
      <w:r>
        <w:t xml:space="preserve"> </w:t>
      </w:r>
      <w:r w:rsidR="003C5597" w:rsidRPr="00D33821">
        <w:t>и последствиях отказа субъекта</w:t>
      </w:r>
      <w:r w:rsidR="00BA7D3F" w:rsidRPr="00BA7D3F">
        <w:rPr>
          <w:rStyle w:val="match"/>
          <w:rFonts w:ascii="Arial" w:hAnsi="Arial" w:cs="Arial"/>
          <w:color w:val="000000"/>
        </w:rPr>
        <w:t xml:space="preserve"> </w:t>
      </w:r>
      <w:r w:rsidR="00BA7D3F" w:rsidRPr="00BA7D3F">
        <w:rPr>
          <w:rStyle w:val="match"/>
          <w:color w:val="000000"/>
        </w:rPr>
        <w:t>дать</w:t>
      </w:r>
      <w:r w:rsidR="00BA7D3F" w:rsidRPr="00BA7D3F">
        <w:rPr>
          <w:rStyle w:val="apple-converted-space"/>
          <w:color w:val="000000"/>
        </w:rPr>
        <w:t> </w:t>
      </w:r>
      <w:r w:rsidR="00BA7D3F" w:rsidRPr="00BA7D3F">
        <w:rPr>
          <w:color w:val="000000"/>
        </w:rPr>
        <w:t>письменное согласие на их получение</w:t>
      </w:r>
      <w:r w:rsidR="00BA7D3F">
        <w:rPr>
          <w:color w:val="000000"/>
        </w:rPr>
        <w:t>.</w:t>
      </w:r>
    </w:p>
    <w:p w:rsidR="00284286" w:rsidRDefault="00284286" w:rsidP="0028428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</w:pPr>
      <w:r>
        <w:t>3.1.3.</w:t>
      </w:r>
      <w:r>
        <w:tab/>
      </w:r>
      <w:r w:rsidR="00186E1A">
        <w:t>Субъекты персональных данных</w:t>
      </w:r>
      <w:r w:rsidR="003C5597" w:rsidRPr="00D33821">
        <w:t xml:space="preserve"> обязаны предоставлять Оператору достоверную информацию о себе. Оператор проверяет достоверность сведений, сверяя данные, представленные субъектом, с имеющимися документами. </w:t>
      </w:r>
    </w:p>
    <w:p w:rsidR="003C5597" w:rsidRPr="00D33821" w:rsidRDefault="00284286" w:rsidP="0028428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</w:pPr>
      <w:r>
        <w:t>3.1.4.</w:t>
      </w:r>
      <w:r>
        <w:tab/>
      </w:r>
      <w:r w:rsidR="003C5597" w:rsidRPr="00D33821">
        <w:t>В рамках основной деятельности Оператор вправе размещать необходимую и</w:t>
      </w:r>
      <w:r w:rsidR="009A0CC9">
        <w:t>нформацию на официальном сайте У</w:t>
      </w:r>
      <w:r w:rsidR="003C5597" w:rsidRPr="00D33821">
        <w:t>чреждения</w:t>
      </w:r>
      <w:r w:rsidR="009A0CC9">
        <w:t xml:space="preserve">, </w:t>
      </w:r>
      <w:r w:rsidR="003C5597" w:rsidRPr="00D33821">
        <w:t>в том числе изображение (фотографию) работника при наличии согласия самого работника в соответствии с требованиями ст. 152.1 Гражданског</w:t>
      </w:r>
      <w:r w:rsidR="00136913">
        <w:t xml:space="preserve">о кодекса Российской Федерации </w:t>
      </w:r>
      <w:r w:rsidR="003C5597" w:rsidRPr="00D33821">
        <w:t>(</w:t>
      </w:r>
      <w:r w:rsidR="00960E14" w:rsidRPr="00343A76">
        <w:t>Приложение № 1</w:t>
      </w:r>
      <w:r w:rsidR="003C5597" w:rsidRPr="00343A76">
        <w:t>)</w:t>
      </w:r>
      <w:r w:rsidR="00136913">
        <w:t>.</w:t>
      </w:r>
    </w:p>
    <w:p w:rsidR="002804E3" w:rsidRPr="001948E3" w:rsidRDefault="003A4BDE" w:rsidP="001948E3">
      <w:pPr>
        <w:pStyle w:val="s1"/>
        <w:shd w:val="clear" w:color="auto" w:fill="FFFFFF"/>
        <w:spacing w:before="0" w:beforeAutospacing="0" w:after="0" w:afterAutospacing="0"/>
        <w:jc w:val="both"/>
      </w:pPr>
      <w:r w:rsidRPr="00E538E5">
        <w:lastRenderedPageBreak/>
        <w:t>3.1.5.</w:t>
      </w:r>
      <w:r w:rsidRPr="00E538E5">
        <w:tab/>
      </w:r>
      <w:r w:rsidR="004D66EC" w:rsidRPr="00E538E5">
        <w:rPr>
          <w:color w:val="000000"/>
        </w:rPr>
        <w:t xml:space="preserve">Обработка </w:t>
      </w:r>
      <w:proofErr w:type="spellStart"/>
      <w:r w:rsidR="0083658F" w:rsidRPr="00E538E5">
        <w:rPr>
          <w:color w:val="000000"/>
        </w:rPr>
        <w:t>ПДн</w:t>
      </w:r>
      <w:proofErr w:type="spellEnd"/>
      <w:r w:rsidR="0083658F" w:rsidRPr="00E538E5">
        <w:rPr>
          <w:color w:val="000000"/>
        </w:rPr>
        <w:t xml:space="preserve"> лиц, состоящих в трудовых отношениях с Оператором, </w:t>
      </w:r>
      <w:r w:rsidR="004D66EC" w:rsidRPr="00E538E5">
        <w:rPr>
          <w:color w:val="000000"/>
        </w:rPr>
        <w:t>осуществляется</w:t>
      </w:r>
      <w:r w:rsidR="004D66EC" w:rsidRPr="00545BAC">
        <w:rPr>
          <w:color w:val="000000"/>
        </w:rPr>
        <w:t xml:space="preserve"> без согласия указанных лиц в рамках целей, определенных</w:t>
      </w:r>
      <w:r w:rsidR="004D66EC" w:rsidRPr="00545BAC">
        <w:rPr>
          <w:rStyle w:val="apple-converted-space"/>
          <w:color w:val="000000"/>
        </w:rPr>
        <w:t> </w:t>
      </w:r>
      <w:r w:rsidR="001948E3" w:rsidRPr="00545BAC">
        <w:rPr>
          <w:shd w:val="clear" w:color="auto" w:fill="FFFFFF"/>
        </w:rPr>
        <w:t>п.</w:t>
      </w:r>
      <w:r w:rsidR="004D66EC" w:rsidRPr="00545BAC">
        <w:rPr>
          <w:shd w:val="clear" w:color="auto" w:fill="FFFFFF"/>
        </w:rPr>
        <w:t xml:space="preserve"> 2.</w:t>
      </w:r>
      <w:r w:rsidR="0083658F" w:rsidRPr="00545BAC">
        <w:rPr>
          <w:shd w:val="clear" w:color="auto" w:fill="FFFFFF"/>
        </w:rPr>
        <w:t>5.</w:t>
      </w:r>
      <w:r w:rsidR="004D66EC" w:rsidRPr="00545BAC">
        <w:rPr>
          <w:shd w:val="clear" w:color="auto" w:fill="FFFFFF"/>
        </w:rPr>
        <w:t>1 настоящего Положения</w:t>
      </w:r>
      <w:r w:rsidR="004D66EC" w:rsidRPr="00545BAC">
        <w:rPr>
          <w:color w:val="000000"/>
        </w:rPr>
        <w:t xml:space="preserve">, </w:t>
      </w:r>
      <w:r w:rsidR="002804E3" w:rsidRPr="00545BAC">
        <w:t>в случае, предусмотренном </w:t>
      </w:r>
      <w:proofErr w:type="spellStart"/>
      <w:r w:rsidR="00833FA4">
        <w:rPr>
          <w:rStyle w:val="a8"/>
          <w:color w:val="auto"/>
          <w:u w:val="none"/>
        </w:rPr>
        <w:fldChar w:fldCharType="begin"/>
      </w:r>
      <w:r w:rsidR="00833FA4">
        <w:rPr>
          <w:rStyle w:val="a8"/>
          <w:color w:val="auto"/>
          <w:u w:val="none"/>
        </w:rPr>
        <w:instrText xml:space="preserve"> HYPERLINK "https://internet.garant.ru/" \l "/document/12148567/entry/10223" </w:instrText>
      </w:r>
      <w:r w:rsidR="00833FA4">
        <w:rPr>
          <w:rStyle w:val="a8"/>
          <w:color w:val="auto"/>
          <w:u w:val="none"/>
        </w:rPr>
        <w:fldChar w:fldCharType="separate"/>
      </w:r>
      <w:r w:rsidR="001948E3" w:rsidRPr="00545BAC">
        <w:rPr>
          <w:rStyle w:val="a8"/>
          <w:color w:val="auto"/>
          <w:u w:val="none"/>
        </w:rPr>
        <w:t>п.п</w:t>
      </w:r>
      <w:proofErr w:type="spellEnd"/>
      <w:r w:rsidR="001948E3" w:rsidRPr="00545BAC">
        <w:rPr>
          <w:rStyle w:val="a8"/>
          <w:color w:val="auto"/>
          <w:u w:val="none"/>
        </w:rPr>
        <w:t xml:space="preserve">. </w:t>
      </w:r>
      <w:r w:rsidR="002804E3" w:rsidRPr="00545BAC">
        <w:rPr>
          <w:rStyle w:val="a8"/>
          <w:color w:val="auto"/>
          <w:u w:val="none"/>
        </w:rPr>
        <w:t>2.3 п</w:t>
      </w:r>
      <w:r w:rsidR="001948E3" w:rsidRPr="00545BAC">
        <w:rPr>
          <w:rStyle w:val="a8"/>
          <w:color w:val="auto"/>
          <w:u w:val="none"/>
        </w:rPr>
        <w:t>.</w:t>
      </w:r>
      <w:r w:rsidR="002804E3" w:rsidRPr="00545BAC">
        <w:rPr>
          <w:rStyle w:val="a8"/>
          <w:color w:val="auto"/>
          <w:u w:val="none"/>
        </w:rPr>
        <w:t xml:space="preserve"> 2 ч</w:t>
      </w:r>
      <w:r w:rsidR="001948E3" w:rsidRPr="00545BAC">
        <w:rPr>
          <w:rStyle w:val="a8"/>
          <w:color w:val="auto"/>
          <w:u w:val="none"/>
        </w:rPr>
        <w:t>.</w:t>
      </w:r>
      <w:r w:rsidR="002804E3" w:rsidRPr="00545BAC">
        <w:rPr>
          <w:rStyle w:val="a8"/>
          <w:color w:val="auto"/>
          <w:u w:val="none"/>
        </w:rPr>
        <w:t xml:space="preserve"> 2 ст</w:t>
      </w:r>
      <w:r w:rsidR="001948E3" w:rsidRPr="00545BAC">
        <w:rPr>
          <w:rStyle w:val="a8"/>
          <w:color w:val="auto"/>
          <w:u w:val="none"/>
        </w:rPr>
        <w:t>.</w:t>
      </w:r>
      <w:r w:rsidR="002804E3" w:rsidRPr="00545BAC">
        <w:rPr>
          <w:rStyle w:val="a8"/>
          <w:color w:val="auto"/>
          <w:u w:val="none"/>
        </w:rPr>
        <w:t xml:space="preserve"> 10</w:t>
      </w:r>
      <w:r w:rsidR="00833FA4">
        <w:rPr>
          <w:rStyle w:val="a8"/>
          <w:color w:val="auto"/>
          <w:u w:val="none"/>
        </w:rPr>
        <w:fldChar w:fldCharType="end"/>
      </w:r>
      <w:r w:rsidR="001948E3" w:rsidRPr="00545BAC">
        <w:t> Федерального закона</w:t>
      </w:r>
      <w:r w:rsidR="00D322A9" w:rsidRPr="00545BAC">
        <w:rPr>
          <w:shd w:val="clear" w:color="auto" w:fill="FFFFFF"/>
        </w:rPr>
        <w:t xml:space="preserve"> от </w:t>
      </w:r>
      <w:r w:rsidR="00D322A9" w:rsidRPr="00545BAC">
        <w:rPr>
          <w:color w:val="000000"/>
        </w:rPr>
        <w:t>27.07.2006 г. № 152-ФЗ</w:t>
      </w:r>
      <w:r w:rsidR="001948E3" w:rsidRPr="00545BAC">
        <w:t xml:space="preserve"> «О персональных данных»</w:t>
      </w:r>
      <w:r w:rsidR="002804E3" w:rsidRPr="00545BAC">
        <w:t xml:space="preserve"> и положениями Трудового кодекса Российской Федерации, за исключением случаев получения </w:t>
      </w:r>
      <w:proofErr w:type="spellStart"/>
      <w:r w:rsidR="00660B08" w:rsidRPr="00545BAC">
        <w:t>ПДн</w:t>
      </w:r>
      <w:proofErr w:type="spellEnd"/>
      <w:r w:rsidR="002804E3" w:rsidRPr="00545BAC">
        <w:t xml:space="preserve"> работника у третьей стороны (в соответствии с </w:t>
      </w:r>
      <w:hyperlink r:id="rId11" w:anchor="/document/12125268/entry/863" w:history="1">
        <w:r w:rsidR="002804E3" w:rsidRPr="00545BAC">
          <w:rPr>
            <w:rStyle w:val="a8"/>
            <w:color w:val="auto"/>
            <w:u w:val="none"/>
          </w:rPr>
          <w:t>п</w:t>
        </w:r>
        <w:r w:rsidR="001948E3" w:rsidRPr="00545BAC">
          <w:rPr>
            <w:rStyle w:val="a8"/>
            <w:color w:val="auto"/>
            <w:u w:val="none"/>
          </w:rPr>
          <w:t>.</w:t>
        </w:r>
        <w:r w:rsidR="002804E3" w:rsidRPr="00545BAC">
          <w:rPr>
            <w:rStyle w:val="a8"/>
            <w:color w:val="auto"/>
            <w:u w:val="none"/>
          </w:rPr>
          <w:t xml:space="preserve"> 3 ст</w:t>
        </w:r>
        <w:r w:rsidR="001948E3" w:rsidRPr="00545BAC">
          <w:rPr>
            <w:rStyle w:val="a8"/>
            <w:color w:val="auto"/>
            <w:u w:val="none"/>
          </w:rPr>
          <w:t>.</w:t>
        </w:r>
        <w:r w:rsidR="002804E3" w:rsidRPr="00545BAC">
          <w:rPr>
            <w:rStyle w:val="a8"/>
            <w:color w:val="auto"/>
            <w:u w:val="none"/>
          </w:rPr>
          <w:t xml:space="preserve"> 86</w:t>
        </w:r>
      </w:hyperlink>
      <w:r w:rsidR="002804E3" w:rsidRPr="00545BAC">
        <w:t xml:space="preserve"> Трудового кодекса Российской Федерации в случае получения </w:t>
      </w:r>
      <w:proofErr w:type="spellStart"/>
      <w:r w:rsidR="001948E3" w:rsidRPr="00545BAC">
        <w:rPr>
          <w:color w:val="000000"/>
        </w:rPr>
        <w:t>ПДн</w:t>
      </w:r>
      <w:proofErr w:type="spellEnd"/>
      <w:r w:rsidR="001948E3" w:rsidRPr="00545BAC">
        <w:t xml:space="preserve"> </w:t>
      </w:r>
      <w:r w:rsidR="002804E3" w:rsidRPr="00545BAC">
        <w:t>у третьей стороны работн</w:t>
      </w:r>
      <w:r w:rsidR="001948E3" w:rsidRPr="00545BAC">
        <w:t xml:space="preserve">ики </w:t>
      </w:r>
      <w:r w:rsidR="002804E3" w:rsidRPr="00545BAC">
        <w:t>должны быть уведомлены об этом заранее и от них должно быть получено письменное согласие).</w:t>
      </w:r>
    </w:p>
    <w:p w:rsidR="00960E14" w:rsidRDefault="003C5597" w:rsidP="00960E14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821">
        <w:rPr>
          <w:color w:val="000000"/>
        </w:rPr>
        <w:t xml:space="preserve">3.1.6. </w:t>
      </w:r>
      <w:r w:rsidR="00960E14">
        <w:rPr>
          <w:color w:val="000000"/>
        </w:rPr>
        <w:t xml:space="preserve">Обработка </w:t>
      </w:r>
      <w:proofErr w:type="spellStart"/>
      <w:r w:rsidR="00960E14" w:rsidRPr="0083658F">
        <w:rPr>
          <w:color w:val="000000"/>
        </w:rPr>
        <w:t>ПДн</w:t>
      </w:r>
      <w:proofErr w:type="spellEnd"/>
      <w:r w:rsidR="00960E14" w:rsidRPr="0083658F">
        <w:rPr>
          <w:color w:val="000000"/>
        </w:rPr>
        <w:t xml:space="preserve"> лиц, состоящих в трудовых отношениях с Оператором, </w:t>
      </w:r>
      <w:r w:rsidR="00960E14">
        <w:rPr>
          <w:color w:val="000000"/>
        </w:rPr>
        <w:t>осуществляется при условии получения согласия указанных лиц в следующих случаях:</w:t>
      </w:r>
    </w:p>
    <w:p w:rsidR="00960E14" w:rsidRDefault="00960E14" w:rsidP="00960E14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при передаче (распространении, предоставлении)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третьим лицам в случаях, не предусмотренных действующим законодательством Российской Федерации;</w:t>
      </w:r>
    </w:p>
    <w:p w:rsidR="00960E14" w:rsidRDefault="00960E14" w:rsidP="00960E14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при трансграничной передаче</w:t>
      </w:r>
      <w:r w:rsidRPr="00960E14"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;</w:t>
      </w:r>
    </w:p>
    <w:p w:rsidR="00960E14" w:rsidRDefault="00960E14" w:rsidP="00960E14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.</w:t>
      </w:r>
    </w:p>
    <w:p w:rsidR="00960E14" w:rsidRDefault="00960E14" w:rsidP="00960E14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3.1.7.</w:t>
      </w:r>
      <w:r>
        <w:rPr>
          <w:color w:val="000000"/>
        </w:rPr>
        <w:tab/>
        <w:t>В случаях, предусмотренных</w:t>
      </w:r>
      <w:r>
        <w:rPr>
          <w:rStyle w:val="apple-converted-space"/>
          <w:color w:val="000000"/>
        </w:rPr>
        <w:t> </w:t>
      </w:r>
      <w:proofErr w:type="spellStart"/>
      <w:r w:rsidR="006979CC">
        <w:rPr>
          <w:rStyle w:val="apple-converted-space"/>
          <w:color w:val="000000"/>
        </w:rPr>
        <w:t>абз</w:t>
      </w:r>
      <w:proofErr w:type="spellEnd"/>
      <w:r w:rsidR="006979CC">
        <w:rPr>
          <w:rStyle w:val="apple-converted-space"/>
          <w:color w:val="000000"/>
        </w:rPr>
        <w:t xml:space="preserve">. 1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 xml:space="preserve">. 3.1.6 настоящего Положения, согласие субъекта персональных данных оформляется в письменной форме </w:t>
      </w:r>
      <w:r w:rsidRPr="00D33821">
        <w:t>(</w:t>
      </w:r>
      <w:r w:rsidRPr="00116BBF">
        <w:t>Приложение № 2</w:t>
      </w:r>
      <w:r w:rsidRPr="00D33821">
        <w:t>)</w:t>
      </w:r>
      <w:r>
        <w:rPr>
          <w:color w:val="000000"/>
        </w:rPr>
        <w:t>, если иное не установлено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Федеральным законом </w:t>
      </w:r>
      <w:r w:rsidR="00D322A9">
        <w:rPr>
          <w:shd w:val="clear" w:color="auto" w:fill="FFFFFF"/>
        </w:rPr>
        <w:t xml:space="preserve">от </w:t>
      </w:r>
      <w:r w:rsidR="00D322A9" w:rsidRPr="00967526">
        <w:rPr>
          <w:color w:val="000000"/>
        </w:rPr>
        <w:t>27.07.2006 г. № 152-ФЗ</w:t>
      </w:r>
      <w:r w:rsidR="00D322A9">
        <w:rPr>
          <w:color w:val="000000"/>
        </w:rPr>
        <w:t xml:space="preserve"> </w:t>
      </w:r>
      <w:r>
        <w:rPr>
          <w:color w:val="000000"/>
        </w:rPr>
        <w:t>«О персональных данных».</w:t>
      </w:r>
    </w:p>
    <w:p w:rsidR="00EE482A" w:rsidRDefault="00EE482A" w:rsidP="006C193A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3.1.8.</w:t>
      </w:r>
      <w:r>
        <w:rPr>
          <w:color w:val="000000"/>
        </w:rPr>
        <w:tab/>
      </w:r>
      <w:r w:rsidRPr="00EE482A">
        <w:rPr>
          <w:color w:val="000000"/>
        </w:rPr>
        <w:t xml:space="preserve">Запрещается получать, </w:t>
      </w:r>
      <w:r w:rsidR="007371D2">
        <w:rPr>
          <w:color w:val="000000"/>
        </w:rPr>
        <w:t xml:space="preserve">записывать и систематизировать, в </w:t>
      </w:r>
      <w:proofErr w:type="spellStart"/>
      <w:r w:rsidR="007371D2">
        <w:rPr>
          <w:color w:val="000000"/>
        </w:rPr>
        <w:t>т.ч</w:t>
      </w:r>
      <w:proofErr w:type="spellEnd"/>
      <w:r w:rsidR="007371D2">
        <w:rPr>
          <w:color w:val="000000"/>
        </w:rPr>
        <w:t xml:space="preserve">. </w:t>
      </w:r>
      <w:r w:rsidRPr="00EE482A">
        <w:rPr>
          <w:color w:val="000000"/>
        </w:rPr>
        <w:t>приобщать к личному делу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Pr="00EE482A">
        <w:rPr>
          <w:color w:val="000000"/>
        </w:rPr>
        <w:t>, не предусмотренные</w:t>
      </w:r>
      <w:r w:rsidRPr="00EE482A">
        <w:rPr>
          <w:rStyle w:val="apple-converted-space"/>
          <w:color w:val="000000"/>
        </w:rPr>
        <w:t> </w:t>
      </w:r>
      <w:proofErr w:type="spellStart"/>
      <w:r w:rsidRPr="00EE482A">
        <w:rPr>
          <w:shd w:val="clear" w:color="auto" w:fill="FFFFFF"/>
        </w:rPr>
        <w:t>п.п</w:t>
      </w:r>
      <w:proofErr w:type="spellEnd"/>
      <w:r w:rsidRPr="00EE482A">
        <w:rPr>
          <w:shd w:val="clear" w:color="auto" w:fill="FFFFFF"/>
        </w:rPr>
        <w:t>. 2.5.7 настоящего Положения</w:t>
      </w:r>
      <w:r w:rsidRPr="00EE482A">
        <w:rPr>
          <w:color w:val="000000"/>
        </w:rPr>
        <w:t>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3C5597" w:rsidRPr="00D33821" w:rsidRDefault="003C5597" w:rsidP="006C193A">
      <w:pPr>
        <w:pStyle w:val="a6"/>
        <w:spacing w:before="0" w:beforeAutospacing="0" w:after="0" w:afterAutospacing="0"/>
        <w:jc w:val="both"/>
        <w:rPr>
          <w:color w:val="000000"/>
        </w:rPr>
      </w:pPr>
      <w:r w:rsidRPr="00D33821">
        <w:rPr>
          <w:color w:val="000000"/>
        </w:rPr>
        <w:t>3.1</w:t>
      </w:r>
      <w:r w:rsidR="00EE482A">
        <w:rPr>
          <w:color w:val="000000"/>
        </w:rPr>
        <w:t>.9.</w:t>
      </w:r>
      <w:r w:rsidR="00EE482A">
        <w:rPr>
          <w:color w:val="000000"/>
        </w:rPr>
        <w:tab/>
      </w:r>
      <w:r w:rsidR="00EE482A" w:rsidRPr="00EE482A">
        <w:rPr>
          <w:color w:val="000000"/>
        </w:rPr>
        <w:t>Запрещается</w:t>
      </w:r>
      <w:r w:rsidR="007371D2" w:rsidRPr="007371D2">
        <w:rPr>
          <w:color w:val="000000"/>
        </w:rPr>
        <w:t xml:space="preserve"> </w:t>
      </w:r>
      <w:r w:rsidR="007371D2" w:rsidRPr="00D33821">
        <w:rPr>
          <w:color w:val="000000"/>
        </w:rPr>
        <w:t>получать</w:t>
      </w:r>
      <w:r w:rsidR="007371D2">
        <w:rPr>
          <w:color w:val="000000"/>
        </w:rPr>
        <w:t>,</w:t>
      </w:r>
      <w:r w:rsidR="00EE482A" w:rsidRPr="00D33821">
        <w:rPr>
          <w:color w:val="000000"/>
        </w:rPr>
        <w:t xml:space="preserve"> </w:t>
      </w:r>
      <w:r w:rsidR="007371D2">
        <w:rPr>
          <w:color w:val="000000"/>
        </w:rPr>
        <w:t xml:space="preserve">записывать и систематизировать </w:t>
      </w:r>
      <w:proofErr w:type="spellStart"/>
      <w:r w:rsidRPr="00D33821">
        <w:rPr>
          <w:color w:val="000000"/>
        </w:rPr>
        <w:t>ПДн</w:t>
      </w:r>
      <w:proofErr w:type="spellEnd"/>
      <w:r w:rsidRPr="00D33821">
        <w:rPr>
          <w:color w:val="000000"/>
        </w:rPr>
        <w:t xml:space="preserve"> субъекта персональных данных о его членстве в общественных объединениях или его профсоюзной деятельности, за исключением случаев, предусмотренных Трудовым кодексом Российской Федерации или иными федеральными законами.</w:t>
      </w:r>
    </w:p>
    <w:p w:rsidR="00EE482A" w:rsidRDefault="00EE482A" w:rsidP="006C193A">
      <w:pPr>
        <w:pStyle w:val="a6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3.1.10</w:t>
      </w:r>
      <w:r w:rsidR="003C5597" w:rsidRPr="00D33821">
        <w:rPr>
          <w:rStyle w:val="apple-converted-space"/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ab/>
      </w:r>
      <w:r w:rsidR="003C5597" w:rsidRPr="00D33821">
        <w:rPr>
          <w:color w:val="000000"/>
          <w:shd w:val="clear" w:color="auto" w:fill="FFFFFF"/>
        </w:rPr>
        <w:t xml:space="preserve">При принятии решений, затрагивающих интересы субъекта персональных данных, Оператор не имеет права основываться на </w:t>
      </w:r>
      <w:proofErr w:type="spellStart"/>
      <w:r w:rsidR="003C5597" w:rsidRPr="00D33821">
        <w:rPr>
          <w:color w:val="000000"/>
          <w:shd w:val="clear" w:color="auto" w:fill="FFFFFF"/>
        </w:rPr>
        <w:t>ПДн</w:t>
      </w:r>
      <w:proofErr w:type="spellEnd"/>
      <w:r w:rsidR="003C5597" w:rsidRPr="00D33821">
        <w:rPr>
          <w:color w:val="000000"/>
          <w:shd w:val="clear" w:color="auto" w:fill="FFFFFF"/>
        </w:rPr>
        <w:t xml:space="preserve"> субъекта персональных данных, полученных исключительно в результате их автоматизированной обработки или электронной формы получения. </w:t>
      </w:r>
    </w:p>
    <w:p w:rsidR="003C5597" w:rsidRPr="00D33821" w:rsidRDefault="00EE482A" w:rsidP="006C193A">
      <w:pPr>
        <w:pStyle w:val="a6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3.1.11.</w:t>
      </w:r>
      <w:r>
        <w:rPr>
          <w:color w:val="000000"/>
          <w:shd w:val="clear" w:color="auto" w:fill="FFFFFF"/>
        </w:rPr>
        <w:tab/>
      </w:r>
      <w:r w:rsidR="003C5597" w:rsidRPr="00D33821">
        <w:rPr>
          <w:color w:val="000000"/>
          <w:shd w:val="clear" w:color="auto" w:fill="FFFFFF"/>
        </w:rPr>
        <w:t xml:space="preserve">Работники или их представители, иные лица должны быть ознакомлены под подпись с документами Оператора, устанавливающими порядок обработки </w:t>
      </w:r>
      <w:proofErr w:type="spellStart"/>
      <w:r w:rsidR="003C5597" w:rsidRPr="00D33821">
        <w:rPr>
          <w:color w:val="000000"/>
          <w:shd w:val="clear" w:color="auto" w:fill="FFFFFF"/>
        </w:rPr>
        <w:t>ПДн</w:t>
      </w:r>
      <w:proofErr w:type="spellEnd"/>
      <w:r w:rsidR="003C5597" w:rsidRPr="00D33821">
        <w:rPr>
          <w:color w:val="000000"/>
          <w:shd w:val="clear" w:color="auto" w:fill="FFFFFF"/>
        </w:rPr>
        <w:t>, а также об их правах и обязанностях в этой области.</w:t>
      </w:r>
    </w:p>
    <w:p w:rsidR="00EE482A" w:rsidRDefault="00EE482A" w:rsidP="00EE482A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3.1.12.</w:t>
      </w:r>
      <w:r>
        <w:rPr>
          <w:color w:val="000000"/>
        </w:rPr>
        <w:tab/>
      </w:r>
      <w:r w:rsidRPr="00EE482A">
        <w:rPr>
          <w:color w:val="000000"/>
        </w:rPr>
        <w:t>Сбор, запись, систематизация</w:t>
      </w:r>
      <w:r w:rsidRPr="00EE482A">
        <w:t xml:space="preserve"> </w:t>
      </w:r>
      <w:proofErr w:type="spellStart"/>
      <w:r w:rsidR="007A5427">
        <w:t>ПДн</w:t>
      </w:r>
      <w:proofErr w:type="spellEnd"/>
      <w:r w:rsidR="007A5427">
        <w:t xml:space="preserve"> </w:t>
      </w:r>
      <w:r w:rsidRPr="00EE482A">
        <w:rPr>
          <w:color w:val="000000"/>
        </w:rPr>
        <w:t>осуществляется путем:</w:t>
      </w:r>
    </w:p>
    <w:p w:rsidR="00EE482A" w:rsidRPr="009025DF" w:rsidRDefault="00EE482A" w:rsidP="00EE482A">
      <w:pPr>
        <w:pStyle w:val="formattext"/>
        <w:shd w:val="clear" w:color="auto" w:fill="FFFFFF"/>
        <w:spacing w:before="0" w:beforeAutospacing="0" w:after="0" w:afterAutospacing="0"/>
        <w:jc w:val="both"/>
      </w:pPr>
      <w:r w:rsidRPr="009025DF">
        <w:t>-</w:t>
      </w:r>
      <w:r w:rsidRPr="009025DF">
        <w:tab/>
      </w:r>
      <w:r w:rsidR="009025DF" w:rsidRPr="009025DF">
        <w:t xml:space="preserve">непосредственного получения подлинников необходимых документов (заявление, трудовая книжка, анкета, иные документы, </w:t>
      </w:r>
      <w:r w:rsidRPr="009025DF">
        <w:t>предоставляемые специалисту по кадрам);</w:t>
      </w:r>
    </w:p>
    <w:p w:rsidR="00EE482A" w:rsidRDefault="00EE482A" w:rsidP="00EE482A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EE482A">
        <w:rPr>
          <w:color w:val="000000"/>
        </w:rPr>
        <w:t xml:space="preserve">копирования </w:t>
      </w:r>
      <w:r w:rsidR="009025DF" w:rsidRPr="009025DF">
        <w:t>подлинников</w:t>
      </w:r>
      <w:r w:rsidRPr="009025DF">
        <w:t xml:space="preserve"> </w:t>
      </w:r>
      <w:r w:rsidRPr="00EE482A">
        <w:rPr>
          <w:color w:val="000000"/>
        </w:rPr>
        <w:t>документов;</w:t>
      </w:r>
    </w:p>
    <w:p w:rsidR="00EE482A" w:rsidRDefault="00EE482A" w:rsidP="00EE482A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EE482A">
        <w:rPr>
          <w:color w:val="000000"/>
        </w:rPr>
        <w:t>внесения сведений в учетные формы (на бумажных и электронных носителях);</w:t>
      </w:r>
    </w:p>
    <w:p w:rsidR="009025DF" w:rsidRDefault="00EE482A" w:rsidP="009025DF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EE482A">
        <w:rPr>
          <w:color w:val="000000"/>
        </w:rPr>
        <w:t xml:space="preserve">формирования </w:t>
      </w:r>
      <w:proofErr w:type="spellStart"/>
      <w:r w:rsidR="009025DF" w:rsidRPr="00D33821">
        <w:rPr>
          <w:color w:val="000000"/>
          <w:shd w:val="clear" w:color="auto" w:fill="FFFFFF"/>
        </w:rPr>
        <w:t>ПДн</w:t>
      </w:r>
      <w:proofErr w:type="spellEnd"/>
      <w:r w:rsidR="009025DF" w:rsidRPr="00EE482A">
        <w:rPr>
          <w:color w:val="000000"/>
        </w:rPr>
        <w:t xml:space="preserve"> </w:t>
      </w:r>
      <w:r w:rsidRPr="00EE482A">
        <w:rPr>
          <w:color w:val="000000"/>
        </w:rPr>
        <w:t>в ходе кадровой работы</w:t>
      </w:r>
      <w:r w:rsidR="009025DF">
        <w:rPr>
          <w:color w:val="000000"/>
        </w:rPr>
        <w:t>;</w:t>
      </w:r>
    </w:p>
    <w:p w:rsidR="009025DF" w:rsidRDefault="009025DF" w:rsidP="009025DF">
      <w:pPr>
        <w:pStyle w:val="formattext"/>
        <w:shd w:val="clear" w:color="auto" w:fill="FFFFFF"/>
        <w:spacing w:before="0" w:beforeAutospacing="0" w:after="0" w:afterAutospacing="0"/>
        <w:jc w:val="both"/>
      </w:pPr>
      <w:r w:rsidRPr="009025DF">
        <w:t>-</w:t>
      </w:r>
      <w:r w:rsidRPr="009025DF">
        <w:tab/>
        <w:t xml:space="preserve">формирования и обработки </w:t>
      </w:r>
      <w:proofErr w:type="spellStart"/>
      <w:r w:rsidRPr="009025DF">
        <w:rPr>
          <w:shd w:val="clear" w:color="auto" w:fill="FFFFFF"/>
        </w:rPr>
        <w:t>ПДн</w:t>
      </w:r>
      <w:proofErr w:type="spellEnd"/>
      <w:r w:rsidRPr="009025DF">
        <w:t xml:space="preserve"> в ходе реализации полномочий в </w:t>
      </w:r>
      <w:r>
        <w:t>сфере противодействия коррупции;</w:t>
      </w:r>
    </w:p>
    <w:p w:rsidR="009025DF" w:rsidRDefault="009025DF" w:rsidP="00C6186F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25DF">
        <w:t>-</w:t>
      </w:r>
      <w:r w:rsidRPr="009025DF">
        <w:tab/>
        <w:t xml:space="preserve">внесения </w:t>
      </w:r>
      <w:proofErr w:type="spellStart"/>
      <w:r w:rsidRPr="009025DF">
        <w:rPr>
          <w:shd w:val="clear" w:color="auto" w:fill="FFFFFF"/>
        </w:rPr>
        <w:t>ПДн</w:t>
      </w:r>
      <w:proofErr w:type="spellEnd"/>
      <w:r w:rsidRPr="009025DF">
        <w:t xml:space="preserve"> в </w:t>
      </w:r>
      <w:proofErr w:type="spellStart"/>
      <w:r w:rsidRPr="002A3805">
        <w:t>ИСПДн</w:t>
      </w:r>
      <w:proofErr w:type="spellEnd"/>
      <w:r w:rsidRPr="002A3805">
        <w:t xml:space="preserve"> 1</w:t>
      </w:r>
      <w:r w:rsidRPr="009025DF">
        <w:t>.</w:t>
      </w:r>
    </w:p>
    <w:p w:rsidR="003C5597" w:rsidRPr="00C6186F" w:rsidRDefault="00C6186F" w:rsidP="00C6186F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3.1.13.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Все документы, содержащие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субъекта персональных данных</w:t>
      </w:r>
      <w:r>
        <w:rPr>
          <w:color w:val="000000"/>
        </w:rPr>
        <w:t>,</w:t>
      </w:r>
      <w:r w:rsidR="003C5597" w:rsidRPr="00D33821">
        <w:rPr>
          <w:color w:val="000000"/>
        </w:rPr>
        <w:t xml:space="preserve"> заносятся</w:t>
      </w:r>
      <w:r>
        <w:rPr>
          <w:color w:val="000000"/>
        </w:rPr>
        <w:t xml:space="preserve"> </w:t>
      </w:r>
      <w:r w:rsidR="00923E18" w:rsidRPr="00545BAC">
        <w:rPr>
          <w:color w:val="000000"/>
        </w:rPr>
        <w:t xml:space="preserve">начальником отдела (общий отдел) либо </w:t>
      </w:r>
      <w:r w:rsidR="003C5597" w:rsidRPr="00545BAC">
        <w:rPr>
          <w:color w:val="000000"/>
        </w:rPr>
        <w:t>специалистом по кадрам в личное дело работника,</w:t>
      </w:r>
      <w:r w:rsidR="003C5597" w:rsidRPr="00D33821">
        <w:rPr>
          <w:color w:val="000000"/>
        </w:rPr>
        <w:t xml:space="preserve"> которое оформляется после издания приказа о приеме на работу, л</w:t>
      </w:r>
      <w:r w:rsidR="003C5597" w:rsidRPr="00D33821">
        <w:t>ичное дело ведется на протяжении всей трудовой деятельности работника. Изменения, вносимые в личное дело, должны быть подтвержде</w:t>
      </w:r>
      <w:r>
        <w:t>ны соответствующими документами.</w:t>
      </w:r>
    </w:p>
    <w:p w:rsidR="00C6186F" w:rsidRPr="00C6186F" w:rsidRDefault="00C6186F" w:rsidP="006C193A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3.2</w:t>
      </w:r>
      <w:r w:rsidRPr="00CA3E8C">
        <w:rPr>
          <w:b/>
        </w:rPr>
        <w:t>.</w:t>
      </w:r>
      <w:r w:rsidRPr="00CA3E8C">
        <w:rPr>
          <w:b/>
        </w:rPr>
        <w:tab/>
      </w:r>
      <w:r w:rsidRPr="006C193A">
        <w:rPr>
          <w:b/>
        </w:rPr>
        <w:t>Сбор, запись и сис</w:t>
      </w:r>
      <w:r>
        <w:rPr>
          <w:b/>
        </w:rPr>
        <w:t xml:space="preserve">тематизация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</w:t>
      </w:r>
      <w:r w:rsidRPr="00BA7D3F">
        <w:rPr>
          <w:b/>
          <w:color w:val="000000"/>
        </w:rPr>
        <w:t>лица, состоящего</w:t>
      </w:r>
      <w:r w:rsidRPr="00C6186F">
        <w:rPr>
          <w:color w:val="000000"/>
        </w:rPr>
        <w:t xml:space="preserve"> </w:t>
      </w:r>
      <w:r w:rsidRPr="00C6186F">
        <w:rPr>
          <w:b/>
          <w:color w:val="000000"/>
        </w:rPr>
        <w:t>в договорных и иных гражданско-правовых отношениях с Оператором</w:t>
      </w:r>
    </w:p>
    <w:p w:rsidR="00C6186F" w:rsidRDefault="00C6186F" w:rsidP="006C193A">
      <w:pPr>
        <w:pStyle w:val="a6"/>
        <w:spacing w:before="0" w:beforeAutospacing="0" w:after="0" w:afterAutospacing="0"/>
        <w:jc w:val="both"/>
      </w:pPr>
      <w:r>
        <w:t>3.2.1.</w:t>
      </w:r>
      <w:r>
        <w:tab/>
      </w:r>
      <w:proofErr w:type="spellStart"/>
      <w:r>
        <w:t>ПДн</w:t>
      </w:r>
      <w:proofErr w:type="spellEnd"/>
      <w:r>
        <w:t xml:space="preserve"> </w:t>
      </w:r>
      <w:r w:rsidRPr="00D33821">
        <w:t>предоставляются самим субъектом персональных данных.</w:t>
      </w:r>
    </w:p>
    <w:p w:rsidR="00C6186F" w:rsidRDefault="00C6186F" w:rsidP="006C193A">
      <w:pPr>
        <w:pStyle w:val="a6"/>
        <w:spacing w:before="0" w:beforeAutospacing="0" w:after="0" w:afterAutospacing="0"/>
        <w:jc w:val="both"/>
      </w:pPr>
      <w:r>
        <w:t>3.2.2.</w:t>
      </w:r>
      <w:r>
        <w:tab/>
      </w:r>
      <w:r w:rsidR="00186E1A">
        <w:t>Субъекты персональных данных</w:t>
      </w:r>
      <w:r w:rsidRPr="00D33821">
        <w:t xml:space="preserve"> обязаны предоставлять Оператору достоверную информацию о себе. Оператор проверяет достоверность сведений, сверяя данные, представленные субъектом, с имеющимися документами</w:t>
      </w:r>
      <w:r>
        <w:t>.</w:t>
      </w:r>
    </w:p>
    <w:p w:rsidR="00C6186F" w:rsidRDefault="00C6186F" w:rsidP="006C193A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>
        <w:lastRenderedPageBreak/>
        <w:t>3.2.3.</w:t>
      </w:r>
      <w:r>
        <w:tab/>
      </w:r>
      <w:r w:rsidRPr="0083658F">
        <w:rPr>
          <w:color w:val="000000"/>
        </w:rPr>
        <w:t xml:space="preserve">Обработка </w:t>
      </w:r>
      <w:proofErr w:type="spellStart"/>
      <w:r w:rsidRPr="0083658F">
        <w:rPr>
          <w:color w:val="000000"/>
        </w:rPr>
        <w:t>ПДн</w:t>
      </w:r>
      <w:proofErr w:type="spellEnd"/>
      <w:r w:rsidRPr="0083658F">
        <w:rPr>
          <w:color w:val="000000"/>
        </w:rPr>
        <w:t xml:space="preserve"> лиц, состоящих </w:t>
      </w:r>
      <w:r w:rsidRPr="00C6186F">
        <w:rPr>
          <w:color w:val="000000"/>
        </w:rPr>
        <w:t>в договорных и иных гражданско-правовых отношениях с Оператором</w:t>
      </w:r>
      <w:r w:rsidRPr="0083658F">
        <w:rPr>
          <w:color w:val="000000"/>
        </w:rPr>
        <w:t>, осуществляется без согласия указанных лиц в рамках целей, определенных</w:t>
      </w:r>
      <w:r w:rsidRPr="0083658F">
        <w:rPr>
          <w:rStyle w:val="apple-converted-space"/>
          <w:color w:val="000000"/>
        </w:rPr>
        <w:t> </w:t>
      </w:r>
      <w:proofErr w:type="spellStart"/>
      <w:r w:rsidRPr="0083658F">
        <w:rPr>
          <w:shd w:val="clear" w:color="auto" w:fill="FFFFFF"/>
        </w:rPr>
        <w:t>п.п</w:t>
      </w:r>
      <w:proofErr w:type="spellEnd"/>
      <w:r w:rsidRPr="0083658F">
        <w:rPr>
          <w:shd w:val="clear" w:color="auto" w:fill="FFFFFF"/>
        </w:rPr>
        <w:t>. 2.</w:t>
      </w:r>
      <w:r>
        <w:rPr>
          <w:shd w:val="clear" w:color="auto" w:fill="FFFFFF"/>
        </w:rPr>
        <w:t>6</w:t>
      </w:r>
      <w:r w:rsidRPr="0083658F">
        <w:rPr>
          <w:shd w:val="clear" w:color="auto" w:fill="FFFFFF"/>
        </w:rPr>
        <w:t>.</w:t>
      </w:r>
      <w:r>
        <w:rPr>
          <w:shd w:val="clear" w:color="auto" w:fill="FFFFFF"/>
        </w:rPr>
        <w:t>2</w:t>
      </w:r>
      <w:r w:rsidRPr="0083658F">
        <w:rPr>
          <w:shd w:val="clear" w:color="auto" w:fill="FFFFFF"/>
        </w:rPr>
        <w:t xml:space="preserve"> настоящего Положения</w:t>
      </w:r>
      <w:r w:rsidRPr="0083658F">
        <w:rPr>
          <w:color w:val="000000"/>
        </w:rPr>
        <w:t xml:space="preserve">, в соответствии с </w:t>
      </w:r>
      <w:r>
        <w:rPr>
          <w:shd w:val="clear" w:color="auto" w:fill="FFFFFF"/>
        </w:rPr>
        <w:t>п. 5 ч. 1 ст.</w:t>
      </w:r>
      <w:r w:rsidRPr="0083658F">
        <w:rPr>
          <w:shd w:val="clear" w:color="auto" w:fill="FFFFFF"/>
        </w:rPr>
        <w:t xml:space="preserve"> 6</w:t>
      </w:r>
      <w:r w:rsidRPr="0083658F">
        <w:rPr>
          <w:rStyle w:val="apple-converted-space"/>
          <w:color w:val="000000"/>
        </w:rPr>
        <w:t> </w:t>
      </w:r>
      <w:r>
        <w:rPr>
          <w:shd w:val="clear" w:color="auto" w:fill="FFFFFF"/>
        </w:rPr>
        <w:t xml:space="preserve">Федерального закона от </w:t>
      </w:r>
      <w:r w:rsidRPr="00967526">
        <w:rPr>
          <w:color w:val="000000"/>
        </w:rPr>
        <w:t xml:space="preserve">27.07.2006 г. № 152-ФЗ </w:t>
      </w:r>
      <w:r>
        <w:rPr>
          <w:shd w:val="clear" w:color="auto" w:fill="FFFFFF"/>
        </w:rPr>
        <w:t>«</w:t>
      </w:r>
      <w:r w:rsidRPr="0083658F">
        <w:rPr>
          <w:shd w:val="clear" w:color="auto" w:fill="FFFFFF"/>
        </w:rPr>
        <w:t>О персональных данных</w:t>
      </w:r>
      <w:r>
        <w:rPr>
          <w:shd w:val="clear" w:color="auto" w:fill="FFFFFF"/>
        </w:rPr>
        <w:t>».</w:t>
      </w:r>
    </w:p>
    <w:p w:rsidR="00C6186F" w:rsidRDefault="00C6186F" w:rsidP="006C193A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3.2.4.</w:t>
      </w:r>
      <w:r>
        <w:rPr>
          <w:shd w:val="clear" w:color="auto" w:fill="FFFFFF"/>
        </w:rPr>
        <w:tab/>
      </w:r>
      <w:r w:rsidR="007371D2" w:rsidRPr="00EE482A">
        <w:rPr>
          <w:color w:val="000000"/>
        </w:rPr>
        <w:t xml:space="preserve">Запрещается получать, </w:t>
      </w:r>
      <w:r w:rsidR="007371D2">
        <w:rPr>
          <w:color w:val="000000"/>
        </w:rPr>
        <w:t xml:space="preserve">записывать и систематизировать </w:t>
      </w:r>
      <w:proofErr w:type="spellStart"/>
      <w:r w:rsidR="007371D2">
        <w:rPr>
          <w:color w:val="000000"/>
        </w:rPr>
        <w:t>ПДн</w:t>
      </w:r>
      <w:proofErr w:type="spellEnd"/>
      <w:r w:rsidR="007371D2" w:rsidRPr="00EE482A">
        <w:rPr>
          <w:color w:val="000000"/>
        </w:rPr>
        <w:t>, не предусмотренные</w:t>
      </w:r>
      <w:r w:rsidR="007371D2" w:rsidRPr="00EE482A">
        <w:rPr>
          <w:rStyle w:val="apple-converted-space"/>
          <w:color w:val="000000"/>
        </w:rPr>
        <w:t> </w:t>
      </w:r>
      <w:proofErr w:type="spellStart"/>
      <w:r w:rsidR="007371D2" w:rsidRPr="00EE482A">
        <w:rPr>
          <w:shd w:val="clear" w:color="auto" w:fill="FFFFFF"/>
        </w:rPr>
        <w:t>п.п</w:t>
      </w:r>
      <w:proofErr w:type="spellEnd"/>
      <w:r w:rsidR="007371D2" w:rsidRPr="00EE482A">
        <w:rPr>
          <w:shd w:val="clear" w:color="auto" w:fill="FFFFFF"/>
        </w:rPr>
        <w:t>. 2.</w:t>
      </w:r>
      <w:r w:rsidR="007371D2">
        <w:rPr>
          <w:shd w:val="clear" w:color="auto" w:fill="FFFFFF"/>
        </w:rPr>
        <w:t>6.3</w:t>
      </w:r>
      <w:r w:rsidR="007371D2" w:rsidRPr="00EE482A">
        <w:rPr>
          <w:shd w:val="clear" w:color="auto" w:fill="FFFFFF"/>
        </w:rPr>
        <w:t xml:space="preserve"> настоящего Положения</w:t>
      </w:r>
      <w:r w:rsidR="007371D2">
        <w:rPr>
          <w:shd w:val="clear" w:color="auto" w:fill="FFFFFF"/>
        </w:rPr>
        <w:t>.</w:t>
      </w:r>
    </w:p>
    <w:p w:rsidR="007371D2" w:rsidRDefault="007371D2" w:rsidP="007371D2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hd w:val="clear" w:color="auto" w:fill="FFFFFF"/>
        </w:rPr>
        <w:t>3.2.5.</w:t>
      </w:r>
      <w:r>
        <w:rPr>
          <w:shd w:val="clear" w:color="auto" w:fill="FFFFFF"/>
        </w:rPr>
        <w:tab/>
      </w:r>
      <w:r w:rsidRPr="00EE482A">
        <w:rPr>
          <w:color w:val="000000"/>
        </w:rPr>
        <w:t>Сбор, запись, систематизация</w:t>
      </w:r>
      <w:r w:rsidRPr="00EE482A">
        <w:t xml:space="preserve"> </w:t>
      </w:r>
      <w:proofErr w:type="spellStart"/>
      <w:r w:rsidR="007A5427">
        <w:t>ПДн</w:t>
      </w:r>
      <w:proofErr w:type="spellEnd"/>
      <w:r w:rsidR="007A5427">
        <w:t xml:space="preserve"> </w:t>
      </w:r>
      <w:r w:rsidRPr="00EE482A">
        <w:rPr>
          <w:color w:val="000000"/>
        </w:rPr>
        <w:t>осуществляется путем:</w:t>
      </w:r>
    </w:p>
    <w:p w:rsidR="00BA3D04" w:rsidRDefault="007371D2" w:rsidP="007371D2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BA3D04" w:rsidRPr="009025DF">
        <w:t>непосредственного получения подлинников необходимых документов</w:t>
      </w:r>
      <w:r w:rsidR="00BA3D04">
        <w:t>;</w:t>
      </w:r>
    </w:p>
    <w:p w:rsidR="007371D2" w:rsidRDefault="00BA3D04" w:rsidP="007371D2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7371D2" w:rsidRPr="00EE482A">
        <w:rPr>
          <w:color w:val="000000"/>
        </w:rPr>
        <w:t xml:space="preserve">копирования </w:t>
      </w:r>
      <w:r w:rsidRPr="009025DF">
        <w:t>подлинников</w:t>
      </w:r>
      <w:r w:rsidRPr="00EE482A">
        <w:rPr>
          <w:color w:val="000000"/>
        </w:rPr>
        <w:t xml:space="preserve"> </w:t>
      </w:r>
      <w:r w:rsidR="007371D2" w:rsidRPr="00EE482A">
        <w:rPr>
          <w:color w:val="000000"/>
        </w:rPr>
        <w:t>документов</w:t>
      </w:r>
      <w:r w:rsidR="00545BAC">
        <w:rPr>
          <w:color w:val="000000"/>
        </w:rPr>
        <w:t>;</w:t>
      </w:r>
    </w:p>
    <w:p w:rsidR="00545BAC" w:rsidRDefault="00545BAC" w:rsidP="007371D2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9025DF">
        <w:t xml:space="preserve">внесения </w:t>
      </w:r>
      <w:proofErr w:type="spellStart"/>
      <w:r w:rsidRPr="009025DF">
        <w:rPr>
          <w:shd w:val="clear" w:color="auto" w:fill="FFFFFF"/>
        </w:rPr>
        <w:t>ПДн</w:t>
      </w:r>
      <w:proofErr w:type="spellEnd"/>
      <w:r w:rsidRPr="009025DF">
        <w:t xml:space="preserve"> в </w:t>
      </w:r>
      <w:proofErr w:type="spellStart"/>
      <w:r w:rsidRPr="002A3805">
        <w:t>ИСПДн</w:t>
      </w:r>
      <w:proofErr w:type="spellEnd"/>
      <w:r w:rsidRPr="002A3805">
        <w:t xml:space="preserve"> 1</w:t>
      </w:r>
    </w:p>
    <w:p w:rsidR="001D1558" w:rsidRDefault="001D1558" w:rsidP="001D1558">
      <w:pPr>
        <w:jc w:val="both"/>
        <w:rPr>
          <w:color w:val="000000"/>
        </w:rPr>
      </w:pPr>
      <w:r>
        <w:rPr>
          <w:color w:val="000000"/>
        </w:rPr>
        <w:t>3.2.6.</w:t>
      </w:r>
      <w:r>
        <w:rPr>
          <w:color w:val="000000"/>
        </w:rPr>
        <w:tab/>
      </w:r>
      <w:r w:rsidRPr="00D33821">
        <w:rPr>
          <w:color w:val="000000"/>
        </w:rPr>
        <w:t xml:space="preserve">Все </w:t>
      </w:r>
      <w:r w:rsidR="00BA3D04" w:rsidRPr="00EE482A">
        <w:rPr>
          <w:color w:val="000000"/>
        </w:rPr>
        <w:t>копи</w:t>
      </w:r>
      <w:r w:rsidR="00BA3D04">
        <w:rPr>
          <w:color w:val="000000"/>
        </w:rPr>
        <w:t>и</w:t>
      </w:r>
      <w:r w:rsidR="00BA3D04" w:rsidRPr="00EE482A">
        <w:rPr>
          <w:color w:val="000000"/>
        </w:rPr>
        <w:t xml:space="preserve"> </w:t>
      </w:r>
      <w:r w:rsidR="00BA3D04" w:rsidRPr="009025DF">
        <w:t>подлинников</w:t>
      </w:r>
      <w:r w:rsidR="00BA3D04" w:rsidRPr="00EE482A">
        <w:rPr>
          <w:color w:val="000000"/>
        </w:rPr>
        <w:t xml:space="preserve"> документов</w:t>
      </w:r>
      <w:r w:rsidR="00BA3D04">
        <w:rPr>
          <w:color w:val="000000"/>
        </w:rPr>
        <w:t>, содержащих</w:t>
      </w:r>
      <w:r w:rsidRPr="00D33821">
        <w:rPr>
          <w:color w:val="000000"/>
        </w:rPr>
        <w:t xml:space="preserve"> </w:t>
      </w:r>
      <w:proofErr w:type="spellStart"/>
      <w:r w:rsidRPr="00D33821">
        <w:rPr>
          <w:color w:val="000000"/>
        </w:rPr>
        <w:t>ПДн</w:t>
      </w:r>
      <w:proofErr w:type="spellEnd"/>
      <w:r w:rsidRPr="00D33821">
        <w:rPr>
          <w:color w:val="000000"/>
        </w:rPr>
        <w:t xml:space="preserve"> субъекта персональных данных</w:t>
      </w:r>
      <w:r>
        <w:rPr>
          <w:color w:val="000000"/>
        </w:rPr>
        <w:t>,</w:t>
      </w:r>
      <w:r w:rsidRPr="00D33821">
        <w:rPr>
          <w:color w:val="000000"/>
        </w:rPr>
        <w:t xml:space="preserve"> </w:t>
      </w:r>
      <w:r>
        <w:rPr>
          <w:color w:val="000000"/>
        </w:rPr>
        <w:t>прикрепляются к договору.</w:t>
      </w:r>
    </w:p>
    <w:p w:rsidR="001D1558" w:rsidRDefault="001D1558" w:rsidP="001D1558">
      <w:pPr>
        <w:jc w:val="both"/>
        <w:rPr>
          <w:b/>
          <w:color w:val="000000"/>
        </w:rPr>
      </w:pPr>
      <w:r w:rsidRPr="005A28E1">
        <w:rPr>
          <w:b/>
          <w:color w:val="000000"/>
        </w:rPr>
        <w:t>3.3.</w:t>
      </w:r>
      <w:r>
        <w:rPr>
          <w:color w:val="000000"/>
        </w:rPr>
        <w:tab/>
      </w:r>
      <w:r w:rsidRPr="006C193A">
        <w:rPr>
          <w:b/>
        </w:rPr>
        <w:t>Сбор, запись и сис</w:t>
      </w:r>
      <w:r>
        <w:rPr>
          <w:b/>
        </w:rPr>
        <w:t xml:space="preserve">тематизация </w:t>
      </w:r>
      <w:proofErr w:type="spellStart"/>
      <w:r w:rsidRPr="00E32287">
        <w:rPr>
          <w:b/>
          <w:shd w:val="clear" w:color="auto" w:fill="FFFFFF"/>
        </w:rPr>
        <w:t>ПДн</w:t>
      </w:r>
      <w:proofErr w:type="spellEnd"/>
      <w:r w:rsidRPr="00E32287">
        <w:rPr>
          <w:b/>
          <w:shd w:val="clear" w:color="auto" w:fill="FFFFFF"/>
        </w:rPr>
        <w:t xml:space="preserve"> </w:t>
      </w:r>
      <w:r w:rsidRPr="00881DDB">
        <w:rPr>
          <w:b/>
          <w:color w:val="000000"/>
        </w:rPr>
        <w:t>лиц, обращающихся к Оператору в соответствии с Федеральным законом Российской Федерации от 02.05.2006 г. № 59-ФЗ «О порядке рассмотрения обращений граждан Российской Федерации»</w:t>
      </w:r>
    </w:p>
    <w:p w:rsidR="005A28E1" w:rsidRDefault="005A28E1" w:rsidP="005A28E1">
      <w:pPr>
        <w:pStyle w:val="a6"/>
        <w:spacing w:before="0" w:beforeAutospacing="0" w:after="0" w:afterAutospacing="0"/>
        <w:jc w:val="both"/>
      </w:pPr>
      <w:r>
        <w:t>3.3.1.</w:t>
      </w:r>
      <w:r>
        <w:tab/>
      </w:r>
      <w:proofErr w:type="spellStart"/>
      <w:r>
        <w:t>ПДн</w:t>
      </w:r>
      <w:proofErr w:type="spellEnd"/>
      <w:r>
        <w:t xml:space="preserve"> </w:t>
      </w:r>
      <w:r w:rsidRPr="00D33821">
        <w:t>предоставляются самим субъектом персональных данных</w:t>
      </w:r>
      <w:r w:rsidR="007A5427">
        <w:t xml:space="preserve"> (заявителем)</w:t>
      </w:r>
      <w:r w:rsidRPr="00D33821">
        <w:t>.</w:t>
      </w:r>
    </w:p>
    <w:p w:rsidR="001D1558" w:rsidRPr="001D1558" w:rsidRDefault="005A28E1" w:rsidP="005A28E1">
      <w:pPr>
        <w:jc w:val="both"/>
        <w:rPr>
          <w:color w:val="000000"/>
          <w:shd w:val="clear" w:color="auto" w:fill="FFFFFF"/>
        </w:rPr>
      </w:pPr>
      <w:r>
        <w:t>3.3.2.</w:t>
      </w:r>
      <w:r>
        <w:tab/>
      </w:r>
      <w:r w:rsidR="00186E1A">
        <w:t>Субъекты персональных данных</w:t>
      </w:r>
      <w:r w:rsidRPr="00D33821">
        <w:t xml:space="preserve"> обязаны предоставлять Оператору достоверную информацию о себе.</w:t>
      </w:r>
    </w:p>
    <w:p w:rsidR="007371D2" w:rsidRPr="005A28E1" w:rsidRDefault="005A28E1" w:rsidP="005A28E1">
      <w:pPr>
        <w:jc w:val="both"/>
        <w:rPr>
          <w:color w:val="000000"/>
        </w:rPr>
      </w:pPr>
      <w:r>
        <w:rPr>
          <w:color w:val="000000"/>
        </w:rPr>
        <w:t>3.3.3.</w:t>
      </w:r>
      <w:r>
        <w:rPr>
          <w:color w:val="000000"/>
        </w:rPr>
        <w:tab/>
      </w:r>
      <w:r w:rsidRPr="0083658F">
        <w:rPr>
          <w:color w:val="000000"/>
        </w:rPr>
        <w:t xml:space="preserve">Обработка </w:t>
      </w:r>
      <w:proofErr w:type="spellStart"/>
      <w:r w:rsidRPr="0083658F">
        <w:rPr>
          <w:color w:val="000000"/>
        </w:rPr>
        <w:t>ПДн</w:t>
      </w:r>
      <w:proofErr w:type="spellEnd"/>
      <w:r w:rsidRPr="0083658F">
        <w:rPr>
          <w:color w:val="000000"/>
        </w:rPr>
        <w:t xml:space="preserve"> лиц, </w:t>
      </w:r>
      <w:r w:rsidRPr="005A28E1">
        <w:rPr>
          <w:color w:val="000000"/>
        </w:rPr>
        <w:t>обращающихся к Оператору в соответствии с Федеральным законом Российской Федерации от 02.05.2006 г. № 59-ФЗ «О порядке рассмотрения обращений граждан Российской Федерации»</w:t>
      </w:r>
      <w:r>
        <w:rPr>
          <w:color w:val="000000"/>
        </w:rPr>
        <w:t xml:space="preserve">, </w:t>
      </w:r>
      <w:r w:rsidRPr="0083658F">
        <w:rPr>
          <w:color w:val="000000"/>
        </w:rPr>
        <w:t>осуществляется без согласия указанных лиц в рамках целей, определенных</w:t>
      </w:r>
      <w:r w:rsidRPr="0083658F">
        <w:rPr>
          <w:rStyle w:val="apple-converted-space"/>
          <w:color w:val="000000"/>
        </w:rPr>
        <w:t> </w:t>
      </w:r>
      <w:proofErr w:type="spellStart"/>
      <w:r w:rsidRPr="0083658F">
        <w:rPr>
          <w:shd w:val="clear" w:color="auto" w:fill="FFFFFF"/>
        </w:rPr>
        <w:t>п.п</w:t>
      </w:r>
      <w:proofErr w:type="spellEnd"/>
      <w:r w:rsidRPr="0083658F">
        <w:rPr>
          <w:shd w:val="clear" w:color="auto" w:fill="FFFFFF"/>
        </w:rPr>
        <w:t>. 2.</w:t>
      </w:r>
      <w:r>
        <w:rPr>
          <w:shd w:val="clear" w:color="auto" w:fill="FFFFFF"/>
        </w:rPr>
        <w:t>7</w:t>
      </w:r>
      <w:r w:rsidRPr="0083658F">
        <w:rPr>
          <w:shd w:val="clear" w:color="auto" w:fill="FFFFFF"/>
        </w:rPr>
        <w:t>.1 настоящего Положения</w:t>
      </w:r>
      <w:r w:rsidRPr="0083658F">
        <w:rPr>
          <w:color w:val="000000"/>
        </w:rPr>
        <w:t xml:space="preserve">, в соответствии с </w:t>
      </w:r>
      <w:r>
        <w:rPr>
          <w:shd w:val="clear" w:color="auto" w:fill="FFFFFF"/>
        </w:rPr>
        <w:t>п. 2 ч. 1 ст.</w:t>
      </w:r>
      <w:r w:rsidRPr="0083658F">
        <w:rPr>
          <w:shd w:val="clear" w:color="auto" w:fill="FFFFFF"/>
        </w:rPr>
        <w:t xml:space="preserve"> 6</w:t>
      </w:r>
      <w:r w:rsidRPr="0083658F">
        <w:rPr>
          <w:rStyle w:val="apple-converted-space"/>
          <w:color w:val="000000"/>
        </w:rPr>
        <w:t> </w:t>
      </w:r>
      <w:r>
        <w:rPr>
          <w:shd w:val="clear" w:color="auto" w:fill="FFFFFF"/>
        </w:rPr>
        <w:t xml:space="preserve">Федерального закона от </w:t>
      </w:r>
      <w:r w:rsidRPr="00967526">
        <w:rPr>
          <w:color w:val="000000"/>
        </w:rPr>
        <w:t xml:space="preserve">27.07.2006 г. № 152-ФЗ </w:t>
      </w:r>
      <w:r>
        <w:rPr>
          <w:shd w:val="clear" w:color="auto" w:fill="FFFFFF"/>
        </w:rPr>
        <w:t>«</w:t>
      </w:r>
      <w:r w:rsidRPr="0083658F">
        <w:rPr>
          <w:shd w:val="clear" w:color="auto" w:fill="FFFFFF"/>
        </w:rPr>
        <w:t>О персональных данных</w:t>
      </w:r>
      <w:r>
        <w:rPr>
          <w:shd w:val="clear" w:color="auto" w:fill="FFFFFF"/>
        </w:rPr>
        <w:t xml:space="preserve">» и </w:t>
      </w:r>
      <w:r w:rsidRPr="005A28E1">
        <w:rPr>
          <w:color w:val="000000"/>
        </w:rPr>
        <w:t>Федеральным законом от 02.05.2006 г. № 59-ФЗ «О порядке рассмотрения обращений граждан Российской Федерации»</w:t>
      </w:r>
      <w:r>
        <w:rPr>
          <w:color w:val="000000"/>
        </w:rPr>
        <w:t>.</w:t>
      </w:r>
    </w:p>
    <w:p w:rsidR="007A5427" w:rsidRDefault="007A5427" w:rsidP="007A5427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3.3.4.</w:t>
      </w:r>
      <w:r>
        <w:rPr>
          <w:color w:val="000000"/>
        </w:rPr>
        <w:tab/>
        <w:t xml:space="preserve">Сбор, запись, систематизация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осуществляется путем:</w:t>
      </w:r>
    </w:p>
    <w:p w:rsidR="007A5427" w:rsidRDefault="007A5427" w:rsidP="007A5427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E5325F" w:rsidRPr="009025DF">
        <w:t xml:space="preserve">непосредственного получения подлинников </w:t>
      </w:r>
      <w:r>
        <w:rPr>
          <w:color w:val="000000"/>
        </w:rPr>
        <w:t>необходимых документов (заявление);</w:t>
      </w:r>
    </w:p>
    <w:p w:rsidR="007371D2" w:rsidRDefault="007A5427" w:rsidP="007A5427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заверения копий документов.</w:t>
      </w:r>
    </w:p>
    <w:p w:rsidR="003C5597" w:rsidRDefault="002B06B6" w:rsidP="002B06B6">
      <w:pPr>
        <w:pStyle w:val="formattext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3.3.5.</w:t>
      </w:r>
      <w:r>
        <w:rPr>
          <w:color w:val="000000"/>
        </w:rPr>
        <w:tab/>
      </w:r>
      <w:r w:rsidRPr="00D33821">
        <w:rPr>
          <w:color w:val="000000"/>
        </w:rPr>
        <w:t xml:space="preserve">Все документы, содержащие </w:t>
      </w:r>
      <w:proofErr w:type="spellStart"/>
      <w:r w:rsidRPr="00D33821">
        <w:rPr>
          <w:color w:val="000000"/>
        </w:rPr>
        <w:t>ПДн</w:t>
      </w:r>
      <w:proofErr w:type="spellEnd"/>
      <w:r w:rsidRPr="00D33821">
        <w:rPr>
          <w:color w:val="000000"/>
        </w:rPr>
        <w:t xml:space="preserve"> субъекта персональных данных</w:t>
      </w:r>
      <w:r>
        <w:rPr>
          <w:color w:val="000000"/>
        </w:rPr>
        <w:t>,</w:t>
      </w:r>
      <w:r w:rsidRPr="00D33821">
        <w:rPr>
          <w:color w:val="000000"/>
        </w:rPr>
        <w:t xml:space="preserve"> </w:t>
      </w:r>
      <w:r>
        <w:rPr>
          <w:color w:val="000000"/>
        </w:rPr>
        <w:t xml:space="preserve">заносятся </w:t>
      </w:r>
      <w:r w:rsidR="003C5597" w:rsidRPr="00D33821">
        <w:t>работниками, имеющими право на обработку</w:t>
      </w:r>
      <w:r>
        <w:t xml:space="preserve"> </w:t>
      </w:r>
      <w:proofErr w:type="spellStart"/>
      <w:r>
        <w:t>Пдн</w:t>
      </w:r>
      <w:proofErr w:type="spellEnd"/>
      <w:r w:rsidR="003C5597" w:rsidRPr="00D33821">
        <w:t>, в порядке поступления после соответствующей регистрации в соответствии со сводной номенклатурой дел.</w:t>
      </w:r>
    </w:p>
    <w:p w:rsidR="00D57A0F" w:rsidRDefault="00C41EA2" w:rsidP="00D57A0F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3.3.6.</w:t>
      </w:r>
      <w:r>
        <w:tab/>
      </w:r>
      <w:r w:rsidRPr="00C41EA2">
        <w:rPr>
          <w:color w:val="000000"/>
        </w:rPr>
        <w:t xml:space="preserve">При сборе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документовед</w:t>
      </w:r>
      <w:proofErr w:type="spellEnd"/>
      <w:r>
        <w:rPr>
          <w:color w:val="000000"/>
        </w:rPr>
        <w:t>, осуществляющий</w:t>
      </w:r>
      <w:r w:rsidRPr="00C41EA2">
        <w:rPr>
          <w:color w:val="000000"/>
        </w:rPr>
        <w:t xml:space="preserve"> получение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Pr="00C41EA2">
        <w:rPr>
          <w:color w:val="000000"/>
        </w:rPr>
        <w:t xml:space="preserve">непосредственно от субъектов персональных данных, обязано разъяснить указанным субъектам персональных данных юридические последствия отказа предоставить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>.</w:t>
      </w:r>
      <w:bookmarkStart w:id="2" w:name="page7"/>
      <w:bookmarkEnd w:id="2"/>
    </w:p>
    <w:p w:rsidR="003436B9" w:rsidRPr="003436B9" w:rsidRDefault="003436B9" w:rsidP="00D57A0F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3.4</w:t>
      </w:r>
      <w:r w:rsidRPr="005A28E1">
        <w:rPr>
          <w:b/>
          <w:color w:val="000000"/>
        </w:rPr>
        <w:t>.</w:t>
      </w:r>
      <w:r>
        <w:rPr>
          <w:color w:val="000000"/>
        </w:rPr>
        <w:tab/>
      </w:r>
      <w:r w:rsidRPr="006C193A">
        <w:rPr>
          <w:b/>
        </w:rPr>
        <w:t>Сбор, запись и сис</w:t>
      </w:r>
      <w:r>
        <w:rPr>
          <w:b/>
        </w:rPr>
        <w:t xml:space="preserve">тематизация </w:t>
      </w:r>
      <w:proofErr w:type="spellStart"/>
      <w:r w:rsidRPr="00E32287">
        <w:rPr>
          <w:b/>
          <w:shd w:val="clear" w:color="auto" w:fill="FFFFFF"/>
        </w:rPr>
        <w:t>ПДн</w:t>
      </w:r>
      <w:proofErr w:type="spellEnd"/>
      <w:r w:rsidRPr="00E32287">
        <w:rPr>
          <w:b/>
          <w:shd w:val="clear" w:color="auto" w:fill="FFFFFF"/>
        </w:rPr>
        <w:t xml:space="preserve"> </w:t>
      </w:r>
      <w:r w:rsidRPr="00881DDB">
        <w:rPr>
          <w:b/>
          <w:color w:val="000000"/>
        </w:rPr>
        <w:t>лиц,</w:t>
      </w:r>
      <w:r w:rsidRPr="003436B9">
        <w:rPr>
          <w:color w:val="000000"/>
        </w:rPr>
        <w:t xml:space="preserve"> </w:t>
      </w:r>
      <w:r>
        <w:rPr>
          <w:b/>
          <w:color w:val="000000"/>
        </w:rPr>
        <w:t>обращающих</w:t>
      </w:r>
      <w:r w:rsidRPr="003436B9">
        <w:rPr>
          <w:b/>
          <w:color w:val="000000"/>
        </w:rPr>
        <w:t>ся к Оператору для получения государственных услуг</w:t>
      </w:r>
    </w:p>
    <w:p w:rsidR="00D57A0F" w:rsidRDefault="003436B9" w:rsidP="00D57A0F">
      <w:pPr>
        <w:pStyle w:val="formattext"/>
        <w:shd w:val="clear" w:color="auto" w:fill="FFFFFF"/>
        <w:spacing w:before="0" w:beforeAutospacing="0" w:after="0" w:afterAutospacing="0"/>
        <w:jc w:val="both"/>
      </w:pPr>
      <w:r w:rsidRPr="003436B9">
        <w:rPr>
          <w:color w:val="000000"/>
        </w:rPr>
        <w:t>3.4.1.</w:t>
      </w:r>
      <w:r w:rsidRPr="003436B9">
        <w:rPr>
          <w:color w:val="000000"/>
        </w:rPr>
        <w:tab/>
      </w:r>
      <w:proofErr w:type="spellStart"/>
      <w:r>
        <w:t>ПДн</w:t>
      </w:r>
      <w:proofErr w:type="spellEnd"/>
      <w:r>
        <w:t xml:space="preserve"> </w:t>
      </w:r>
      <w:r w:rsidRPr="00D33821">
        <w:t>предоставляются самим субъектом персональных данных</w:t>
      </w:r>
      <w:r>
        <w:t>.</w:t>
      </w:r>
    </w:p>
    <w:p w:rsidR="003436B9" w:rsidRDefault="003436B9" w:rsidP="00D57A0F">
      <w:pPr>
        <w:pStyle w:val="formattext"/>
        <w:shd w:val="clear" w:color="auto" w:fill="FFFFFF"/>
        <w:spacing w:before="0" w:beforeAutospacing="0" w:after="0" w:afterAutospacing="0"/>
        <w:jc w:val="both"/>
      </w:pPr>
      <w:r>
        <w:t>3.4.2.</w:t>
      </w:r>
      <w:r>
        <w:tab/>
      </w:r>
      <w:r w:rsidR="00186E1A">
        <w:t>Субъекты персональных данных</w:t>
      </w:r>
      <w:r w:rsidRPr="00D33821">
        <w:t xml:space="preserve"> обязаны предоставлять Оператору достоверную информацию о себе.</w:t>
      </w:r>
    </w:p>
    <w:p w:rsidR="009846F6" w:rsidRPr="009846F6" w:rsidRDefault="003436B9" w:rsidP="009846F6">
      <w:pPr>
        <w:jc w:val="both"/>
      </w:pPr>
      <w:r>
        <w:t>3.4.3.</w:t>
      </w:r>
      <w:r>
        <w:tab/>
      </w:r>
      <w:r w:rsidRPr="0083658F">
        <w:rPr>
          <w:color w:val="000000"/>
        </w:rPr>
        <w:t xml:space="preserve">Обработка </w:t>
      </w:r>
      <w:proofErr w:type="spellStart"/>
      <w:r w:rsidRPr="0083658F">
        <w:rPr>
          <w:color w:val="000000"/>
        </w:rPr>
        <w:t>ПДн</w:t>
      </w:r>
      <w:proofErr w:type="spellEnd"/>
      <w:r w:rsidRPr="0083658F">
        <w:rPr>
          <w:color w:val="000000"/>
        </w:rPr>
        <w:t xml:space="preserve"> лиц, </w:t>
      </w:r>
      <w:r w:rsidRPr="003436B9">
        <w:rPr>
          <w:color w:val="000000"/>
        </w:rPr>
        <w:t>обращающихся к Оператору для получения государственных услуг</w:t>
      </w:r>
      <w:r>
        <w:rPr>
          <w:color w:val="000000"/>
        </w:rPr>
        <w:t xml:space="preserve">, </w:t>
      </w:r>
      <w:r w:rsidR="009846F6">
        <w:t>осуществляется путем</w:t>
      </w:r>
      <w:r w:rsidR="009846F6" w:rsidRPr="009846F6">
        <w:t xml:space="preserve"> прямых контактов с ним и с помощью средств связи</w:t>
      </w:r>
      <w:r w:rsidR="009846F6" w:rsidRPr="0083658F">
        <w:rPr>
          <w:color w:val="000000"/>
        </w:rPr>
        <w:t xml:space="preserve"> </w:t>
      </w:r>
      <w:r w:rsidR="009846F6" w:rsidRPr="009846F6">
        <w:t xml:space="preserve">допускается </w:t>
      </w:r>
      <w:r w:rsidR="004F5B02" w:rsidRPr="0083658F">
        <w:rPr>
          <w:color w:val="000000"/>
        </w:rPr>
        <w:t>в рамках целей, определенных</w:t>
      </w:r>
      <w:r w:rsidR="004F5B02" w:rsidRPr="0083658F">
        <w:rPr>
          <w:rStyle w:val="apple-converted-space"/>
          <w:color w:val="000000"/>
        </w:rPr>
        <w:t> </w:t>
      </w:r>
      <w:r w:rsidR="004F5B02" w:rsidRPr="0083658F">
        <w:rPr>
          <w:shd w:val="clear" w:color="auto" w:fill="FFFFFF"/>
        </w:rPr>
        <w:t>п. 2.</w:t>
      </w:r>
      <w:r w:rsidR="004F5B02">
        <w:rPr>
          <w:shd w:val="clear" w:color="auto" w:fill="FFFFFF"/>
        </w:rPr>
        <w:t>8</w:t>
      </w:r>
      <w:r w:rsidR="004F5B02" w:rsidRPr="0083658F">
        <w:rPr>
          <w:shd w:val="clear" w:color="auto" w:fill="FFFFFF"/>
        </w:rPr>
        <w:t>.1 настоящего Положения</w:t>
      </w:r>
      <w:r w:rsidR="004F5B02">
        <w:rPr>
          <w:shd w:val="clear" w:color="auto" w:fill="FFFFFF"/>
        </w:rPr>
        <w:t>,</w:t>
      </w:r>
      <w:r w:rsidR="004F5B02" w:rsidRPr="009846F6">
        <w:t xml:space="preserve"> </w:t>
      </w:r>
      <w:r w:rsidR="009846F6" w:rsidRPr="009846F6">
        <w:t xml:space="preserve">только при условии предварительного согласия </w:t>
      </w:r>
      <w:r w:rsidR="009846F6">
        <w:t>субъекта персональных данных</w:t>
      </w:r>
      <w:r w:rsidR="009846F6" w:rsidRPr="009846F6">
        <w:t>, выраженного в письменной форме</w:t>
      </w:r>
      <w:r w:rsidR="004F5B02" w:rsidRPr="004F5B02">
        <w:rPr>
          <w:highlight w:val="yellow"/>
        </w:rPr>
        <w:t xml:space="preserve"> </w:t>
      </w:r>
      <w:r w:rsidR="004F5B02" w:rsidRPr="00D5523D">
        <w:t>(Приложени</w:t>
      </w:r>
      <w:r w:rsidR="00B34128">
        <w:t>я</w:t>
      </w:r>
      <w:r w:rsidR="004F5B02" w:rsidRPr="00D5523D">
        <w:t xml:space="preserve"> № 3</w:t>
      </w:r>
      <w:r w:rsidR="004F5B02">
        <w:t>)</w:t>
      </w:r>
      <w:r w:rsidR="009846F6" w:rsidRPr="009846F6">
        <w:t>, и прекращается немедленно по его письменному требованию.</w:t>
      </w:r>
    </w:p>
    <w:p w:rsidR="00186E1A" w:rsidRDefault="00777F9F" w:rsidP="004F5B02">
      <w:pPr>
        <w:jc w:val="both"/>
        <w:rPr>
          <w:color w:val="000000"/>
        </w:rPr>
      </w:pPr>
      <w:r w:rsidRPr="009846F6">
        <w:rPr>
          <w:color w:val="000000"/>
        </w:rPr>
        <w:t>3.4.4.</w:t>
      </w:r>
      <w:r w:rsidRPr="009846F6">
        <w:rPr>
          <w:color w:val="000000"/>
        </w:rPr>
        <w:tab/>
      </w:r>
      <w:r w:rsidR="00186E1A">
        <w:rPr>
          <w:color w:val="000000"/>
        </w:rPr>
        <w:t xml:space="preserve">Сбор, запись, систематизация </w:t>
      </w:r>
      <w:proofErr w:type="spellStart"/>
      <w:r w:rsidR="00186E1A">
        <w:rPr>
          <w:color w:val="000000"/>
        </w:rPr>
        <w:t>ПДн</w:t>
      </w:r>
      <w:proofErr w:type="spellEnd"/>
      <w:r w:rsidR="00186E1A">
        <w:rPr>
          <w:color w:val="000000"/>
        </w:rPr>
        <w:t xml:space="preserve"> осуществляется путем:</w:t>
      </w:r>
    </w:p>
    <w:p w:rsidR="00186E1A" w:rsidRDefault="00186E1A" w:rsidP="00186E1A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внесения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>
        <w:t xml:space="preserve">в </w:t>
      </w:r>
      <w:proofErr w:type="spellStart"/>
      <w:r w:rsidRPr="002A3805">
        <w:t>ИСПДн</w:t>
      </w:r>
      <w:proofErr w:type="spellEnd"/>
      <w:r w:rsidRPr="002A3805">
        <w:t xml:space="preserve"> 2</w:t>
      </w:r>
      <w:r>
        <w:rPr>
          <w:color w:val="000000"/>
        </w:rPr>
        <w:t>;</w:t>
      </w:r>
    </w:p>
    <w:p w:rsidR="00B34128" w:rsidRDefault="00186E1A" w:rsidP="00B34128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получения анкеты,</w:t>
      </w:r>
      <w:r w:rsidRPr="00186E1A">
        <w:t xml:space="preserve"> </w:t>
      </w:r>
      <w:r>
        <w:t>заполненной и удостоверенной</w:t>
      </w:r>
      <w:r w:rsidRPr="00E94120">
        <w:t xml:space="preserve"> собственноручной подписью</w:t>
      </w:r>
      <w:r>
        <w:t xml:space="preserve"> </w:t>
      </w:r>
      <w:r w:rsidRPr="00D33821">
        <w:rPr>
          <w:color w:val="000000"/>
        </w:rPr>
        <w:t>субъекта персональных данных</w:t>
      </w:r>
      <w:r w:rsidR="00B34128">
        <w:rPr>
          <w:color w:val="000000"/>
        </w:rPr>
        <w:t>;</w:t>
      </w:r>
    </w:p>
    <w:p w:rsidR="00B34128" w:rsidRPr="00B34128" w:rsidRDefault="00B34128" w:rsidP="00B34128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502A5">
        <w:rPr>
          <w:color w:val="000000"/>
        </w:rPr>
        <w:t>получения</w:t>
      </w:r>
      <w:r w:rsidR="002502A5">
        <w:t xml:space="preserve"> </w:t>
      </w:r>
      <w:r>
        <w:t>з</w:t>
      </w:r>
      <w:r w:rsidRPr="0061054A">
        <w:t>аявлени</w:t>
      </w:r>
      <w:r w:rsidR="002502A5">
        <w:t>я</w:t>
      </w:r>
      <w:r w:rsidRPr="0061054A">
        <w:t xml:space="preserve"> на возврат денежных средств</w:t>
      </w:r>
      <w:r w:rsidR="002502A5">
        <w:t>, оформляемого</w:t>
      </w:r>
      <w:r>
        <w:t xml:space="preserve"> п</w:t>
      </w:r>
      <w:r w:rsidRPr="00524CAB">
        <w:t>ри возврате билета</w:t>
      </w:r>
      <w:r w:rsidR="000A2B18">
        <w:t xml:space="preserve"> (абонемента)</w:t>
      </w:r>
      <w:r w:rsidRPr="0061054A">
        <w:t>.</w:t>
      </w:r>
    </w:p>
    <w:p w:rsidR="003436B9" w:rsidRPr="003436B9" w:rsidRDefault="003436B9" w:rsidP="00D57A0F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C5597" w:rsidRPr="00D57A0F" w:rsidRDefault="00D57A0F" w:rsidP="00D57A0F">
      <w:pPr>
        <w:pStyle w:val="formattext"/>
        <w:shd w:val="clear" w:color="auto" w:fill="FFFFFF"/>
        <w:spacing w:before="0" w:beforeAutospacing="0" w:after="0" w:afterAutospacing="0"/>
        <w:jc w:val="center"/>
      </w:pPr>
      <w:r w:rsidRPr="00220BF9">
        <w:rPr>
          <w:b/>
          <w:color w:val="000000"/>
        </w:rPr>
        <w:t>4.</w:t>
      </w:r>
      <w:r w:rsidRPr="00220BF9">
        <w:rPr>
          <w:color w:val="000000"/>
        </w:rPr>
        <w:t xml:space="preserve"> </w:t>
      </w:r>
      <w:r w:rsidR="003C5597" w:rsidRPr="00220BF9">
        <w:rPr>
          <w:b/>
          <w:bCs/>
          <w:color w:val="000000"/>
          <w:kern w:val="36"/>
        </w:rPr>
        <w:t>Накопление, хранение, уточнение (обновление, изменение), блокирование и уничтожение персональных данных</w:t>
      </w:r>
    </w:p>
    <w:p w:rsidR="003C5597" w:rsidRPr="00220BF9" w:rsidRDefault="00220BF9" w:rsidP="00220BF9">
      <w:pPr>
        <w:jc w:val="both"/>
        <w:rPr>
          <w:b/>
          <w:color w:val="000000"/>
        </w:rPr>
      </w:pPr>
      <w:r w:rsidRPr="00220BF9">
        <w:rPr>
          <w:b/>
          <w:color w:val="000000"/>
        </w:rPr>
        <w:t>4.1.</w:t>
      </w:r>
      <w:r w:rsidRPr="00220BF9">
        <w:rPr>
          <w:b/>
          <w:color w:val="000000"/>
        </w:rPr>
        <w:tab/>
      </w:r>
      <w:r w:rsidR="003C5597" w:rsidRPr="00220BF9">
        <w:rPr>
          <w:b/>
          <w:color w:val="000000"/>
        </w:rPr>
        <w:t>По</w:t>
      </w:r>
      <w:r>
        <w:rPr>
          <w:b/>
          <w:color w:val="000000"/>
        </w:rPr>
        <w:t xml:space="preserve">рядок накопления и хранения </w:t>
      </w:r>
      <w:proofErr w:type="spellStart"/>
      <w:r>
        <w:rPr>
          <w:b/>
          <w:color w:val="000000"/>
        </w:rPr>
        <w:t>ПДн</w:t>
      </w:r>
      <w:proofErr w:type="spellEnd"/>
    </w:p>
    <w:p w:rsidR="003C5597" w:rsidRPr="00D33821" w:rsidRDefault="003C5597" w:rsidP="00220BF9">
      <w:pPr>
        <w:jc w:val="both"/>
        <w:rPr>
          <w:color w:val="000000"/>
        </w:rPr>
      </w:pPr>
      <w:r w:rsidRPr="00D33821">
        <w:lastRenderedPageBreak/>
        <w:t xml:space="preserve">Все документы, содержащие </w:t>
      </w:r>
      <w:proofErr w:type="spellStart"/>
      <w:r w:rsidRPr="00D33821">
        <w:t>ПДн</w:t>
      </w:r>
      <w:proofErr w:type="spellEnd"/>
      <w:r w:rsidRPr="00D33821">
        <w:t xml:space="preserve"> субъекта персональных данных, поступающие в дела, располагаются в хронологическом (для работников) или приоритетном (для иных лиц) порядке</w:t>
      </w:r>
      <w:r w:rsidRPr="00D33821">
        <w:rPr>
          <w:color w:val="000000"/>
        </w:rPr>
        <w:t xml:space="preserve">. </w:t>
      </w:r>
    </w:p>
    <w:p w:rsidR="003C5597" w:rsidRPr="00D33821" w:rsidRDefault="00220BF9" w:rsidP="00220BF9">
      <w:pPr>
        <w:jc w:val="both"/>
        <w:rPr>
          <w:color w:val="000000"/>
        </w:rPr>
      </w:pPr>
      <w:r>
        <w:rPr>
          <w:color w:val="000000"/>
        </w:rPr>
        <w:t>4.1.2.</w:t>
      </w:r>
      <w:r>
        <w:rPr>
          <w:color w:val="000000"/>
        </w:rPr>
        <w:tab/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субъектов персональных данных обрабатываются и хранятся на бумажных носителях в помещениях Оператора, и на учтенных машинных носителях.</w:t>
      </w:r>
    </w:p>
    <w:p w:rsidR="003C5597" w:rsidRPr="00D33821" w:rsidRDefault="00220BF9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4.1.3.</w:t>
      </w:r>
      <w:r>
        <w:rPr>
          <w:color w:val="000000"/>
        </w:rPr>
        <w:tab/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субъектов персональных данных могут быть получены, проходить дальнейшую обработку и передаваться на хранение как на бумажных носителях, так и в электронном виде — в локальной компьютерной сети, в компьютерных программах и электронных базах данных.</w:t>
      </w:r>
    </w:p>
    <w:p w:rsidR="00FF5DF8" w:rsidRDefault="00220BF9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4.1.4.</w:t>
      </w:r>
      <w:r>
        <w:rPr>
          <w:color w:val="000000"/>
        </w:rPr>
        <w:tab/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субъектов персональных данных должны храниться в информационных системах персональных данных Оператора </w:t>
      </w:r>
      <w:proofErr w:type="gramStart"/>
      <w:r w:rsidR="003C5597" w:rsidRPr="00D33821">
        <w:rPr>
          <w:color w:val="000000"/>
        </w:rPr>
        <w:t>до достижении</w:t>
      </w:r>
      <w:proofErr w:type="gramEnd"/>
      <w:r w:rsidR="003C5597" w:rsidRPr="00D33821">
        <w:rPr>
          <w:color w:val="000000"/>
        </w:rPr>
        <w:t xml:space="preserve"> целей обработки</w:t>
      </w:r>
      <w:r w:rsidR="00FF5DF8">
        <w:rPr>
          <w:color w:val="000000"/>
        </w:rPr>
        <w:t>.</w:t>
      </w:r>
    </w:p>
    <w:p w:rsidR="003C5597" w:rsidRPr="00D33821" w:rsidRDefault="003C5597" w:rsidP="00220BF9">
      <w:pPr>
        <w:pStyle w:val="a6"/>
        <w:spacing w:before="0" w:beforeAutospacing="0" w:after="0" w:afterAutospacing="0"/>
        <w:jc w:val="both"/>
        <w:rPr>
          <w:color w:val="1C2429"/>
        </w:rPr>
      </w:pPr>
      <w:r w:rsidRPr="00D33821">
        <w:rPr>
          <w:color w:val="000000"/>
        </w:rPr>
        <w:t>4.1.5.</w:t>
      </w:r>
      <w:r w:rsidR="00220BF9">
        <w:rPr>
          <w:color w:val="000000"/>
        </w:rPr>
        <w:tab/>
      </w:r>
      <w:r w:rsidRPr="00D33821">
        <w:t xml:space="preserve">Документы, содержащие </w:t>
      </w:r>
      <w:proofErr w:type="spellStart"/>
      <w:r w:rsidR="00FF5DF8" w:rsidRPr="00D33821">
        <w:t>ПДн</w:t>
      </w:r>
      <w:proofErr w:type="spellEnd"/>
      <w:r w:rsidRPr="00D33821">
        <w:t xml:space="preserve">, подлежащие передаче для хранения в архив, формируются в дела постоянного и временного хранения и передаются на хранение в архив. До момента передачи документы хранятся в </w:t>
      </w:r>
      <w:r w:rsidR="00FF5DF8">
        <w:t>архиве У</w:t>
      </w:r>
      <w:r w:rsidR="00220BF9">
        <w:t>чреждения</w:t>
      </w:r>
      <w:r w:rsidRPr="00D33821">
        <w:t xml:space="preserve">. </w:t>
      </w:r>
    </w:p>
    <w:p w:rsidR="00244DEC" w:rsidRPr="00762BBC" w:rsidRDefault="003C5597" w:rsidP="00244DEC">
      <w:pPr>
        <w:jc w:val="both"/>
      </w:pPr>
      <w:r w:rsidRPr="00244DEC">
        <w:t>4.1.6.</w:t>
      </w:r>
      <w:r w:rsidR="00220BF9" w:rsidRPr="00244DEC">
        <w:tab/>
      </w:r>
      <w:r w:rsidR="00762BBC" w:rsidRPr="00BE6B78">
        <w:t>Срок хранения</w:t>
      </w:r>
      <w:r w:rsidR="00762BBC" w:rsidRPr="00BE6B78">
        <w:rPr>
          <w:color w:val="1C2429"/>
        </w:rPr>
        <w:t xml:space="preserve"> </w:t>
      </w:r>
      <w:proofErr w:type="spellStart"/>
      <w:r w:rsidR="00762BBC" w:rsidRPr="00BE6B78">
        <w:rPr>
          <w:shd w:val="clear" w:color="auto" w:fill="FFFFFF"/>
        </w:rPr>
        <w:t>ПДн</w:t>
      </w:r>
      <w:proofErr w:type="spellEnd"/>
      <w:r w:rsidR="00762BBC" w:rsidRPr="00BE6B78">
        <w:rPr>
          <w:shd w:val="clear" w:color="auto" w:fill="FFFFFF"/>
        </w:rPr>
        <w:t xml:space="preserve"> </w:t>
      </w:r>
      <w:r w:rsidR="00762BBC" w:rsidRPr="00BE6B78">
        <w:rPr>
          <w:color w:val="000000"/>
        </w:rPr>
        <w:t xml:space="preserve">лиц, обращающихся к Оператору для получения государственных услуг, </w:t>
      </w:r>
      <w:r w:rsidR="00762BBC" w:rsidRPr="00BE6B78">
        <w:t xml:space="preserve">не дольше, чем этого требуют цели обработки </w:t>
      </w:r>
      <w:proofErr w:type="spellStart"/>
      <w:r w:rsidR="00762BBC" w:rsidRPr="00BE6B78">
        <w:rPr>
          <w:shd w:val="clear" w:color="auto" w:fill="FFFFFF"/>
        </w:rPr>
        <w:t>ПДн</w:t>
      </w:r>
      <w:proofErr w:type="spellEnd"/>
      <w:r w:rsidR="00762BBC">
        <w:rPr>
          <w:shd w:val="clear" w:color="auto" w:fill="FFFFFF"/>
        </w:rPr>
        <w:t xml:space="preserve"> (</w:t>
      </w:r>
      <w:r w:rsidR="00762BBC" w:rsidRPr="00BE6B78">
        <w:t>без ограничения срока</w:t>
      </w:r>
      <w:r w:rsidR="00762BBC">
        <w:t>).</w:t>
      </w:r>
    </w:p>
    <w:p w:rsidR="003C5597" w:rsidRPr="00D33821" w:rsidRDefault="00244DEC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sz w:val="26"/>
          <w:szCs w:val="26"/>
        </w:rPr>
        <w:t>4.1.7.</w:t>
      </w:r>
      <w:r>
        <w:rPr>
          <w:sz w:val="26"/>
          <w:szCs w:val="26"/>
        </w:rPr>
        <w:tab/>
      </w:r>
      <w:r w:rsidR="003C5597" w:rsidRPr="00D33821">
        <w:rPr>
          <w:color w:val="000000"/>
        </w:rPr>
        <w:t>Информация о субъектах персональных данных, зафиксированная в автоматизированных системах и на бумажных носителях должна храниться в условиях, исключающих несанкционированный доступ к ней.</w:t>
      </w:r>
    </w:p>
    <w:p w:rsidR="003C5597" w:rsidRPr="00220BF9" w:rsidRDefault="00220BF9" w:rsidP="00220BF9">
      <w:pPr>
        <w:pStyle w:val="a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4.2.</w:t>
      </w:r>
      <w:r>
        <w:rPr>
          <w:b/>
          <w:color w:val="000000"/>
        </w:rPr>
        <w:tab/>
      </w:r>
      <w:r w:rsidR="003C5597" w:rsidRPr="00220BF9">
        <w:rPr>
          <w:b/>
          <w:color w:val="000000"/>
        </w:rPr>
        <w:t xml:space="preserve">Порядок уточнения (обновления, изменения) и блокирования </w:t>
      </w:r>
      <w:proofErr w:type="spellStart"/>
      <w:r w:rsidR="003C5597" w:rsidRPr="00220BF9">
        <w:rPr>
          <w:b/>
          <w:color w:val="000000"/>
        </w:rPr>
        <w:t>ПДн</w:t>
      </w:r>
      <w:proofErr w:type="spellEnd"/>
    </w:p>
    <w:p w:rsidR="00D83075" w:rsidRPr="00D83075" w:rsidRDefault="00220BF9" w:rsidP="00220BF9">
      <w:pPr>
        <w:pStyle w:val="a6"/>
        <w:spacing w:before="0" w:beforeAutospacing="0" w:after="0" w:afterAutospacing="0"/>
        <w:jc w:val="both"/>
      </w:pPr>
      <w:r w:rsidRPr="000A338C">
        <w:rPr>
          <w:color w:val="000000"/>
        </w:rPr>
        <w:t>4.2.1.</w:t>
      </w:r>
      <w:r w:rsidRPr="000A338C">
        <w:rPr>
          <w:color w:val="000000"/>
        </w:rPr>
        <w:tab/>
      </w:r>
      <w:r w:rsidR="00D83075" w:rsidRPr="000A338C">
        <w:t xml:space="preserve">Субъект персональных данных вправе требовать уточнения его </w:t>
      </w:r>
      <w:proofErr w:type="spellStart"/>
      <w:r w:rsidR="00277E69" w:rsidRPr="000A338C">
        <w:rPr>
          <w:color w:val="000000"/>
        </w:rPr>
        <w:t>ПДн</w:t>
      </w:r>
      <w:proofErr w:type="spellEnd"/>
      <w:r w:rsidR="00D83075" w:rsidRPr="000A338C">
        <w:t xml:space="preserve">, их блокирования в случае, если </w:t>
      </w:r>
      <w:proofErr w:type="spellStart"/>
      <w:r w:rsidR="0071110E" w:rsidRPr="000A338C">
        <w:rPr>
          <w:color w:val="000000"/>
        </w:rPr>
        <w:t>ПДн</w:t>
      </w:r>
      <w:proofErr w:type="spellEnd"/>
      <w:r w:rsidR="0071110E" w:rsidRPr="000A338C">
        <w:t xml:space="preserve"> </w:t>
      </w:r>
      <w:r w:rsidR="00D83075" w:rsidRPr="000A338C">
        <w:t>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C5597" w:rsidRPr="00D33821" w:rsidRDefault="00220BF9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4.2.2.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Оператор на основании сведений или иных необходимых документов, представленных субъектом персональных данных или его представителем, осуществляет проверку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на предмет подтверждения (опровержения) факта неточности.</w:t>
      </w:r>
    </w:p>
    <w:p w:rsidR="003C5597" w:rsidRPr="00D33821" w:rsidRDefault="002467FB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4.2.3.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Любые уточнения (обновление, изменение)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субъекта персональных данных производятся работниками Оператора на основании письменного заявления субъекта персональных данных о необходимости производства операций с его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>.</w:t>
      </w:r>
    </w:p>
    <w:p w:rsidR="003C5597" w:rsidRPr="00D33821" w:rsidRDefault="002467FB" w:rsidP="00220BF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A338C">
        <w:t>4.2.4.</w:t>
      </w:r>
      <w:r w:rsidRPr="000A338C">
        <w:tab/>
      </w:r>
      <w:r w:rsidR="003C5597" w:rsidRPr="000A338C">
        <w:t xml:space="preserve">При изменении </w:t>
      </w:r>
      <w:proofErr w:type="spellStart"/>
      <w:r w:rsidRPr="000A338C">
        <w:t>ПДн</w:t>
      </w:r>
      <w:proofErr w:type="spellEnd"/>
      <w:r w:rsidRPr="000A338C">
        <w:t xml:space="preserve"> </w:t>
      </w:r>
      <w:r w:rsidR="003C5597" w:rsidRPr="000A338C">
        <w:t>субъект персональных данных должен предоставить Оператору в срок, не превышающий 14 календарных дней, копию документа, подтверждающего изменение персональных данных. Оператор имеет право запрашивать дополнительные сведения и документы, подтверждающие их достоверность.</w:t>
      </w:r>
    </w:p>
    <w:p w:rsidR="003C5597" w:rsidRPr="002467FB" w:rsidRDefault="002467FB" w:rsidP="00220BF9">
      <w:pPr>
        <w:pStyle w:val="a6"/>
        <w:spacing w:before="0" w:beforeAutospacing="0" w:after="0" w:afterAutospacing="0"/>
        <w:rPr>
          <w:b/>
          <w:color w:val="000000"/>
        </w:rPr>
      </w:pPr>
      <w:r w:rsidRPr="002467FB">
        <w:rPr>
          <w:b/>
          <w:color w:val="000000"/>
        </w:rPr>
        <w:t>4.3.</w:t>
      </w:r>
      <w:r w:rsidRPr="002467FB">
        <w:rPr>
          <w:b/>
          <w:color w:val="000000"/>
        </w:rPr>
        <w:tab/>
      </w:r>
      <w:r w:rsidR="003C5597" w:rsidRPr="002467FB">
        <w:rPr>
          <w:b/>
          <w:color w:val="000000"/>
        </w:rPr>
        <w:t xml:space="preserve">Порядок уничтожения </w:t>
      </w:r>
      <w:proofErr w:type="spellStart"/>
      <w:r w:rsidR="003C5597" w:rsidRPr="002467FB">
        <w:rPr>
          <w:b/>
          <w:color w:val="000000"/>
        </w:rPr>
        <w:t>ПДн</w:t>
      </w:r>
      <w:proofErr w:type="spellEnd"/>
    </w:p>
    <w:p w:rsidR="00277E69" w:rsidRPr="00D83075" w:rsidRDefault="002467FB" w:rsidP="00277E69">
      <w:pPr>
        <w:pStyle w:val="a6"/>
        <w:spacing w:before="0" w:beforeAutospacing="0" w:after="0" w:afterAutospacing="0"/>
        <w:jc w:val="both"/>
      </w:pPr>
      <w:r w:rsidRPr="000A338C">
        <w:rPr>
          <w:color w:val="000000"/>
        </w:rPr>
        <w:t>4.3.1.</w:t>
      </w:r>
      <w:r w:rsidRPr="000A338C">
        <w:rPr>
          <w:color w:val="000000"/>
        </w:rPr>
        <w:tab/>
      </w:r>
      <w:r w:rsidR="00277E69" w:rsidRPr="000A338C">
        <w:t xml:space="preserve">Субъект персональных данных вправе требовать уничтожения его </w:t>
      </w:r>
      <w:proofErr w:type="spellStart"/>
      <w:r w:rsidR="00277E69" w:rsidRPr="000A338C">
        <w:rPr>
          <w:color w:val="000000"/>
        </w:rPr>
        <w:t>ПДн</w:t>
      </w:r>
      <w:proofErr w:type="spellEnd"/>
      <w:r w:rsidR="00277E69" w:rsidRPr="000A338C">
        <w:t xml:space="preserve"> в случае, если </w:t>
      </w:r>
      <w:proofErr w:type="spellStart"/>
      <w:r w:rsidR="0071110E" w:rsidRPr="000A338C">
        <w:rPr>
          <w:color w:val="000000"/>
        </w:rPr>
        <w:t>ПДн</w:t>
      </w:r>
      <w:proofErr w:type="spellEnd"/>
      <w:r w:rsidR="0071110E" w:rsidRPr="000A338C">
        <w:t xml:space="preserve"> </w:t>
      </w:r>
      <w:r w:rsidR="00277E69" w:rsidRPr="000A338C">
        <w:t>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C5597" w:rsidRPr="00D33821" w:rsidRDefault="0071110E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4.3.2.</w:t>
      </w:r>
      <w:r>
        <w:rPr>
          <w:color w:val="000000"/>
        </w:rPr>
        <w:tab/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>, хранящиеся у Оператора, подлежат уничтожению в случае: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2467FB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достижения цели обработки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или утраты необходимости в их обработке;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2467FB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выявления неправомерных действий с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и невозможности устранения допущенных нарушений;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2467FB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отзыва субъектом персональных данных согласия на обработку своих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(</w:t>
      </w:r>
      <w:hyperlink w:anchor="приложение5" w:history="1">
        <w:r w:rsidRPr="007429AE">
          <w:rPr>
            <w:rStyle w:val="a8"/>
            <w:color w:val="auto"/>
            <w:u w:val="none"/>
          </w:rPr>
          <w:t>Приложение</w:t>
        </w:r>
      </w:hyperlink>
      <w:r w:rsidRPr="007429AE">
        <w:t xml:space="preserve"> </w:t>
      </w:r>
      <w:r w:rsidR="00524A4C" w:rsidRPr="00655D86">
        <w:t xml:space="preserve">№ </w:t>
      </w:r>
      <w:r w:rsidR="00F10CBC">
        <w:t>4</w:t>
      </w:r>
      <w:r w:rsidR="003C5597" w:rsidRPr="00D33821">
        <w:rPr>
          <w:color w:val="000000"/>
        </w:rPr>
        <w:t>);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2467FB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истечения срока хранения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>.</w:t>
      </w:r>
    </w:p>
    <w:p w:rsidR="00DA46E8" w:rsidRPr="00DA46E8" w:rsidRDefault="000A338C" w:rsidP="00DA46E8">
      <w:pPr>
        <w:jc w:val="both"/>
      </w:pPr>
      <w:r w:rsidRPr="00DA46E8">
        <w:t>4.3.3</w:t>
      </w:r>
      <w:r w:rsidR="002467FB" w:rsidRPr="00DA46E8">
        <w:t>.</w:t>
      </w:r>
      <w:r w:rsidR="002467FB" w:rsidRPr="00DA46E8">
        <w:tab/>
      </w:r>
      <w:r w:rsidR="00DA46E8" w:rsidRPr="00DA46E8">
        <w:t xml:space="preserve">В случае выявления неправомерной обработки </w:t>
      </w:r>
      <w:proofErr w:type="spellStart"/>
      <w:r w:rsidR="00492CA6">
        <w:t>ПДн</w:t>
      </w:r>
      <w:proofErr w:type="spellEnd"/>
      <w:r w:rsidR="00DA46E8" w:rsidRPr="00DA46E8">
        <w:t xml:space="preserve">, осуществляемой </w:t>
      </w:r>
      <w:r w:rsidR="00492CA6">
        <w:t>О</w:t>
      </w:r>
      <w:r w:rsidR="00DA46E8" w:rsidRPr="00DA46E8">
        <w:t xml:space="preserve">ператором или лицом, действующим по поручению </w:t>
      </w:r>
      <w:r w:rsidR="00492CA6">
        <w:t>О</w:t>
      </w:r>
      <w:r w:rsidR="00DA46E8" w:rsidRPr="00DA46E8">
        <w:t xml:space="preserve">ператора, </w:t>
      </w:r>
      <w:r w:rsidR="00492CA6">
        <w:t>О</w:t>
      </w:r>
      <w:r w:rsidR="00DA46E8" w:rsidRPr="00DA46E8">
        <w:t xml:space="preserve">ператор в срок, не превышающий </w:t>
      </w:r>
      <w:r w:rsidR="00492CA6">
        <w:t xml:space="preserve">3 </w:t>
      </w:r>
      <w:r w:rsidR="00DA46E8" w:rsidRPr="00DA46E8">
        <w:t>рабоч</w:t>
      </w:r>
      <w:r w:rsidR="00492CA6">
        <w:t xml:space="preserve">их дней с даты этого выявления, </w:t>
      </w:r>
      <w:r w:rsidR="00DA46E8" w:rsidRPr="00DA46E8">
        <w:t>обязан прекратить неправомерную обработку </w:t>
      </w:r>
      <w:proofErr w:type="spellStart"/>
      <w:r w:rsidR="00492CA6">
        <w:t>ПДн</w:t>
      </w:r>
      <w:proofErr w:type="spellEnd"/>
      <w:r w:rsidR="00492CA6">
        <w:t xml:space="preserve"> </w:t>
      </w:r>
      <w:r w:rsidR="00DA46E8" w:rsidRPr="00DA46E8">
        <w:t>или обеспечить прекращение неправомерной обработки </w:t>
      </w:r>
      <w:proofErr w:type="spellStart"/>
      <w:r w:rsidR="00492CA6">
        <w:t>ПДн</w:t>
      </w:r>
      <w:proofErr w:type="spellEnd"/>
      <w:r w:rsidR="00DA46E8" w:rsidRPr="00DA46E8">
        <w:t xml:space="preserve"> лицом, действующим по поручению </w:t>
      </w:r>
      <w:r w:rsidR="00492CA6">
        <w:t>О</w:t>
      </w:r>
      <w:r w:rsidR="00DA46E8" w:rsidRPr="00DA46E8">
        <w:t xml:space="preserve">ператора. В случае, если обеспечить правомерность обработки </w:t>
      </w:r>
      <w:proofErr w:type="spellStart"/>
      <w:r w:rsidR="00492CA6">
        <w:t>Пдн</w:t>
      </w:r>
      <w:proofErr w:type="spellEnd"/>
      <w:r w:rsidR="00492CA6">
        <w:t xml:space="preserve"> невозможно, О</w:t>
      </w:r>
      <w:r w:rsidR="00DA46E8" w:rsidRPr="00DA46E8">
        <w:t>ператор в срок, не превышающий </w:t>
      </w:r>
      <w:r w:rsidR="00492CA6">
        <w:t>10</w:t>
      </w:r>
      <w:r w:rsidR="00DA46E8" w:rsidRPr="00DA46E8">
        <w:t xml:space="preserve"> рабочих дней с даты выявления неправомерной обработки </w:t>
      </w:r>
      <w:proofErr w:type="spellStart"/>
      <w:r w:rsidR="00492CA6">
        <w:t>ПДн</w:t>
      </w:r>
      <w:proofErr w:type="spellEnd"/>
      <w:r w:rsidR="00DA46E8" w:rsidRPr="00DA46E8">
        <w:t xml:space="preserve">, обязан уничтожить такие </w:t>
      </w:r>
      <w:proofErr w:type="spellStart"/>
      <w:r w:rsidR="00121934">
        <w:t>ПДн</w:t>
      </w:r>
      <w:proofErr w:type="spellEnd"/>
      <w:r w:rsidR="00DA46E8" w:rsidRPr="00DA46E8">
        <w:t xml:space="preserve"> или обеспечить их уничтожение. Об устранении допущенных нарушений или об уничтожении </w:t>
      </w:r>
      <w:proofErr w:type="spellStart"/>
      <w:r w:rsidR="00121934">
        <w:t>ПДн</w:t>
      </w:r>
      <w:proofErr w:type="spellEnd"/>
      <w:r w:rsidR="00DA46E8" w:rsidRPr="00DA46E8">
        <w:t xml:space="preserve"> </w:t>
      </w:r>
      <w:r w:rsidR="00121934">
        <w:t>О</w:t>
      </w:r>
      <w:r w:rsidR="00DA46E8" w:rsidRPr="00DA46E8">
        <w:t xml:space="preserve">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</w:t>
      </w:r>
      <w:r w:rsidR="00DA46E8" w:rsidRPr="00DA46E8">
        <w:lastRenderedPageBreak/>
        <w:t>данных были направлены уполномоченным органом по защите прав субъектов персональных данных, также указанный орган.</w:t>
      </w:r>
    </w:p>
    <w:p w:rsidR="003C5597" w:rsidRPr="007201D2" w:rsidRDefault="002F27C3" w:rsidP="007201D2">
      <w:pPr>
        <w:jc w:val="both"/>
      </w:pPr>
      <w:r>
        <w:t>4.3.4.</w:t>
      </w:r>
      <w:r>
        <w:tab/>
      </w:r>
      <w:r w:rsidR="003C5597" w:rsidRPr="00D33821">
        <w:rPr>
          <w:color w:val="000000"/>
        </w:rPr>
        <w:t xml:space="preserve">Решение об уничтожении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принимается </w:t>
      </w:r>
      <w:proofErr w:type="gramStart"/>
      <w:r w:rsidR="003C5597" w:rsidRPr="00D33821">
        <w:rPr>
          <w:color w:val="000000"/>
        </w:rPr>
        <w:t>постоянно-действующей</w:t>
      </w:r>
      <w:proofErr w:type="gramEnd"/>
      <w:r w:rsidR="003C5597" w:rsidRPr="00D33821">
        <w:rPr>
          <w:color w:val="000000"/>
        </w:rPr>
        <w:t xml:space="preserve"> комиссией по уничтожению носителей, содержащих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(далее — Комиссия) в соответствии локальными нормативными актами Оператора.</w:t>
      </w:r>
    </w:p>
    <w:p w:rsidR="003C5597" w:rsidRPr="00D33821" w:rsidRDefault="000A338C" w:rsidP="00220BF9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</w:t>
      </w:r>
      <w:r w:rsidR="007201D2">
        <w:rPr>
          <w:color w:val="000000"/>
        </w:rPr>
        <w:t>5</w:t>
      </w:r>
      <w:r w:rsidR="002467FB">
        <w:rPr>
          <w:color w:val="000000"/>
        </w:rPr>
        <w:t>.</w:t>
      </w:r>
      <w:r w:rsidR="002467FB">
        <w:rPr>
          <w:color w:val="000000"/>
        </w:rPr>
        <w:tab/>
      </w:r>
      <w:r w:rsidR="003C5597" w:rsidRPr="00D33821">
        <w:rPr>
          <w:color w:val="000000"/>
        </w:rPr>
        <w:t>Основной функцией Комиссии является организация и проведение отбора и подготовки документов, электронных носителей к передаче на уничтожение.</w:t>
      </w:r>
    </w:p>
    <w:p w:rsidR="003C5597" w:rsidRPr="00D33821" w:rsidRDefault="007201D2" w:rsidP="00220BF9">
      <w:pPr>
        <w:jc w:val="both"/>
        <w:rPr>
          <w:color w:val="000000"/>
        </w:rPr>
      </w:pPr>
      <w:r>
        <w:rPr>
          <w:color w:val="000000"/>
        </w:rPr>
        <w:t>4.3.6</w:t>
      </w:r>
      <w:r w:rsidR="002467FB">
        <w:rPr>
          <w:color w:val="000000"/>
        </w:rPr>
        <w:t>.</w:t>
      </w:r>
      <w:r w:rsidR="002467FB">
        <w:rPr>
          <w:color w:val="000000"/>
        </w:rPr>
        <w:tab/>
      </w:r>
      <w:r w:rsidR="003C5597" w:rsidRPr="00D33821">
        <w:rPr>
          <w:color w:val="000000"/>
        </w:rPr>
        <w:t xml:space="preserve">Комиссия производит отбор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, подлежащих уничтожению, и включает их в Акт уничтожения носителей, содержащих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(</w:t>
      </w:r>
      <w:r w:rsidR="00524A4C" w:rsidRPr="007429AE">
        <w:t xml:space="preserve">Приложение № </w:t>
      </w:r>
      <w:r w:rsidR="00F10CBC">
        <w:t>5</w:t>
      </w:r>
      <w:r w:rsidR="003C5597" w:rsidRPr="00D33821">
        <w:rPr>
          <w:color w:val="000000"/>
        </w:rPr>
        <w:t>).</w:t>
      </w:r>
    </w:p>
    <w:p w:rsidR="003C5597" w:rsidRPr="00D33821" w:rsidRDefault="007201D2" w:rsidP="00220BF9">
      <w:pPr>
        <w:jc w:val="both"/>
        <w:rPr>
          <w:color w:val="000000"/>
        </w:rPr>
      </w:pPr>
      <w:r>
        <w:rPr>
          <w:color w:val="000000"/>
        </w:rPr>
        <w:t>4.3.7</w:t>
      </w:r>
      <w:r w:rsidR="002467FB">
        <w:rPr>
          <w:color w:val="000000"/>
        </w:rPr>
        <w:t>.</w:t>
      </w:r>
      <w:r w:rsidR="002467FB">
        <w:rPr>
          <w:color w:val="000000"/>
        </w:rPr>
        <w:tab/>
      </w:r>
      <w:r w:rsidR="003C5597" w:rsidRPr="00D33821">
        <w:rPr>
          <w:color w:val="000000"/>
        </w:rPr>
        <w:t>После этого документы (электронные носители), перечисленные в Акте</w:t>
      </w:r>
      <w:r w:rsidR="002467FB" w:rsidRPr="002467FB">
        <w:rPr>
          <w:color w:val="000000"/>
        </w:rPr>
        <w:t xml:space="preserve"> </w:t>
      </w:r>
      <w:r w:rsidR="002467FB" w:rsidRPr="00D33821">
        <w:rPr>
          <w:color w:val="000000"/>
        </w:rPr>
        <w:t>уничтожения носителей</w:t>
      </w:r>
      <w:r w:rsidR="003C5597" w:rsidRPr="00D33821">
        <w:rPr>
          <w:color w:val="000000"/>
        </w:rPr>
        <w:t xml:space="preserve">, отделяются от остальных дел и хранятся в специально отведенном месте до уничтожения. Подготовленные к уничтожению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(их носители) уничтожаются путем физического уничтожения носителя или уничтожения информации с носителя.</w:t>
      </w:r>
    </w:p>
    <w:p w:rsidR="003C5597" w:rsidRPr="00D33821" w:rsidRDefault="007201D2" w:rsidP="00220BF9">
      <w:pPr>
        <w:jc w:val="both"/>
        <w:rPr>
          <w:color w:val="000000"/>
        </w:rPr>
      </w:pPr>
      <w:r>
        <w:rPr>
          <w:color w:val="000000"/>
        </w:rPr>
        <w:t>4.3.8</w:t>
      </w:r>
      <w:r w:rsidR="002467FB">
        <w:rPr>
          <w:color w:val="000000"/>
        </w:rPr>
        <w:t>.</w:t>
      </w:r>
      <w:r w:rsidR="002467FB">
        <w:rPr>
          <w:color w:val="000000"/>
        </w:rPr>
        <w:tab/>
      </w:r>
      <w:r w:rsidR="003C5597" w:rsidRPr="00D33821">
        <w:rPr>
          <w:color w:val="000000"/>
        </w:rPr>
        <w:t>И</w:t>
      </w:r>
      <w:r w:rsidR="002467FB">
        <w:rPr>
          <w:color w:val="000000"/>
        </w:rPr>
        <w:t xml:space="preserve">спользование </w:t>
      </w:r>
      <w:proofErr w:type="spellStart"/>
      <w:r w:rsidR="002467FB">
        <w:rPr>
          <w:color w:val="000000"/>
        </w:rPr>
        <w:t>ПДн</w:t>
      </w:r>
      <w:proofErr w:type="spellEnd"/>
      <w:r w:rsidR="002467FB">
        <w:rPr>
          <w:color w:val="000000"/>
        </w:rPr>
        <w:t>, включенных в А</w:t>
      </w:r>
      <w:r w:rsidR="003C5597" w:rsidRPr="00D33821">
        <w:rPr>
          <w:color w:val="000000"/>
        </w:rPr>
        <w:t>кты уничтожения</w:t>
      </w:r>
      <w:r w:rsidR="002467FB" w:rsidRPr="002467FB">
        <w:rPr>
          <w:color w:val="000000"/>
        </w:rPr>
        <w:t xml:space="preserve"> </w:t>
      </w:r>
      <w:r w:rsidR="002467FB" w:rsidRPr="00D33821">
        <w:rPr>
          <w:color w:val="000000"/>
        </w:rPr>
        <w:t>носителей</w:t>
      </w:r>
      <w:r w:rsidR="003C5597" w:rsidRPr="00D33821">
        <w:rPr>
          <w:color w:val="000000"/>
        </w:rPr>
        <w:t>, запрещено.</w:t>
      </w:r>
    </w:p>
    <w:p w:rsidR="0008044B" w:rsidRPr="00DA46E8" w:rsidRDefault="00DA46E8" w:rsidP="00DA46E8">
      <w:pPr>
        <w:jc w:val="both"/>
      </w:pPr>
      <w:r w:rsidRPr="00DA46E8">
        <w:t xml:space="preserve"> </w:t>
      </w:r>
    </w:p>
    <w:p w:rsidR="003C5597" w:rsidRPr="00D33821" w:rsidRDefault="003C5597" w:rsidP="0008044B">
      <w:pPr>
        <w:jc w:val="center"/>
        <w:outlineLvl w:val="0"/>
        <w:rPr>
          <w:b/>
          <w:bCs/>
          <w:color w:val="000000"/>
          <w:kern w:val="36"/>
        </w:rPr>
      </w:pPr>
      <w:r w:rsidRPr="00D33821">
        <w:rPr>
          <w:b/>
          <w:bCs/>
          <w:color w:val="000000"/>
          <w:kern w:val="36"/>
        </w:rPr>
        <w:t>5. Передача (распространение, предоставление, доступ) персональных данных</w:t>
      </w:r>
    </w:p>
    <w:p w:rsidR="003C5597" w:rsidRPr="0008044B" w:rsidRDefault="0008044B" w:rsidP="0008044B">
      <w:pPr>
        <w:jc w:val="both"/>
        <w:rPr>
          <w:b/>
          <w:color w:val="000000"/>
          <w:shd w:val="clear" w:color="auto" w:fill="FFFFFF"/>
        </w:rPr>
      </w:pPr>
      <w:r w:rsidRPr="0008044B">
        <w:rPr>
          <w:b/>
          <w:color w:val="000000"/>
          <w:shd w:val="clear" w:color="auto" w:fill="FFFFFF"/>
        </w:rPr>
        <w:t>5.1.</w:t>
      </w:r>
      <w:r w:rsidRPr="0008044B">
        <w:rPr>
          <w:b/>
          <w:color w:val="000000"/>
          <w:shd w:val="clear" w:color="auto" w:fill="FFFFFF"/>
        </w:rPr>
        <w:tab/>
      </w:r>
      <w:r w:rsidR="003C5597" w:rsidRPr="0008044B">
        <w:rPr>
          <w:b/>
          <w:color w:val="000000"/>
          <w:shd w:val="clear" w:color="auto" w:fill="FFFFFF"/>
        </w:rPr>
        <w:t xml:space="preserve">При передаче </w:t>
      </w:r>
      <w:proofErr w:type="spellStart"/>
      <w:r w:rsidR="003C5597" w:rsidRPr="0008044B">
        <w:rPr>
          <w:b/>
          <w:color w:val="000000"/>
          <w:shd w:val="clear" w:color="auto" w:fill="FFFFFF"/>
        </w:rPr>
        <w:t>ПДн</w:t>
      </w:r>
      <w:proofErr w:type="spellEnd"/>
      <w:r w:rsidR="003C5597" w:rsidRPr="0008044B">
        <w:rPr>
          <w:b/>
          <w:color w:val="000000"/>
          <w:shd w:val="clear" w:color="auto" w:fill="FFFFFF"/>
        </w:rPr>
        <w:t xml:space="preserve"> субъекта персональных данных должны соблюдаться следующие требования: </w:t>
      </w:r>
    </w:p>
    <w:p w:rsidR="003C5597" w:rsidRPr="00D33821" w:rsidRDefault="003C5597" w:rsidP="0008044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</w:pPr>
      <w:r w:rsidRPr="00D33821">
        <w:rPr>
          <w:color w:val="1C2429"/>
        </w:rPr>
        <w:t>-</w:t>
      </w:r>
      <w:r w:rsidR="0008044B">
        <w:rPr>
          <w:color w:val="1C2429"/>
        </w:rPr>
        <w:tab/>
      </w:r>
      <w:r w:rsidRPr="00D33821">
        <w:t xml:space="preserve">не сообщать </w:t>
      </w:r>
      <w:proofErr w:type="spellStart"/>
      <w:r w:rsidR="0008044B">
        <w:t>ПДн</w:t>
      </w:r>
      <w:proofErr w:type="spellEnd"/>
      <w:r w:rsidR="0008044B">
        <w:t xml:space="preserve"> </w:t>
      </w:r>
      <w:r w:rsidR="0008044B" w:rsidRPr="00D33821">
        <w:rPr>
          <w:color w:val="000000"/>
        </w:rPr>
        <w:t xml:space="preserve">субъекта персональных данных </w:t>
      </w:r>
      <w:r w:rsidRPr="00D33821">
        <w:t xml:space="preserve">третьей стороне без письменного согласия, за исключением случаев, когда это необходимо в целях предупреждения угрозы жизни и здоровью, а также в других случаях, установленных законодательством РФ; </w:t>
      </w:r>
    </w:p>
    <w:p w:rsidR="003C5597" w:rsidRPr="00D33821" w:rsidRDefault="0008044B" w:rsidP="0008044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</w:pPr>
      <w:r>
        <w:t>-</w:t>
      </w:r>
      <w:r>
        <w:tab/>
      </w:r>
      <w:r w:rsidR="003C5597" w:rsidRPr="00D33821">
        <w:t xml:space="preserve">не сообщать </w:t>
      </w:r>
      <w:proofErr w:type="spellStart"/>
      <w:r>
        <w:t>ПДн</w:t>
      </w:r>
      <w:proofErr w:type="spellEnd"/>
      <w:r>
        <w:t xml:space="preserve"> </w:t>
      </w:r>
      <w:r w:rsidRPr="00D33821">
        <w:rPr>
          <w:color w:val="000000"/>
        </w:rPr>
        <w:t xml:space="preserve">субъекта персональных данных </w:t>
      </w:r>
      <w:r w:rsidR="003C5597" w:rsidRPr="00D33821">
        <w:t xml:space="preserve">в коммерческих целях без его письменного согласия; </w:t>
      </w:r>
    </w:p>
    <w:p w:rsidR="003C5597" w:rsidRPr="00D33821" w:rsidRDefault="0008044B" w:rsidP="0008044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noProof/>
        </w:rPr>
      </w:pPr>
      <w:r>
        <w:t>-</w:t>
      </w:r>
      <w:r>
        <w:tab/>
      </w:r>
      <w:r w:rsidR="003C5597" w:rsidRPr="00D33821">
        <w:t xml:space="preserve">предупредить работников, осуществляющих сбор, обработку, хранение и передачу </w:t>
      </w:r>
      <w:proofErr w:type="spellStart"/>
      <w:r>
        <w:t>ПДн</w:t>
      </w:r>
      <w:proofErr w:type="spellEnd"/>
      <w:r>
        <w:t xml:space="preserve"> </w:t>
      </w:r>
      <w:r w:rsidR="003C5597" w:rsidRPr="00D33821">
        <w:t>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</w:t>
      </w:r>
      <w:bookmarkStart w:id="3" w:name="page8"/>
      <w:bookmarkEnd w:id="3"/>
      <w:r w:rsidR="003C5597" w:rsidRPr="00D33821">
        <w:t xml:space="preserve"> конфиденциальность. </w:t>
      </w:r>
    </w:p>
    <w:p w:rsidR="003C5597" w:rsidRPr="00D33821" w:rsidRDefault="0008044B" w:rsidP="0008044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</w:pPr>
      <w:r>
        <w:t>-</w:t>
      </w:r>
      <w:r>
        <w:tab/>
      </w:r>
      <w:r w:rsidR="003C5597" w:rsidRPr="00D33821">
        <w:t xml:space="preserve"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</w:p>
    <w:p w:rsidR="003C5597" w:rsidRPr="00D33821" w:rsidRDefault="0008044B" w:rsidP="0008044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color w:val="1C2429"/>
        </w:rPr>
      </w:pPr>
      <w:r>
        <w:rPr>
          <w:color w:val="1C2429"/>
        </w:rPr>
        <w:t>-</w:t>
      </w:r>
      <w:r>
        <w:rPr>
          <w:color w:val="1C2429"/>
        </w:rPr>
        <w:tab/>
      </w:r>
      <w:r w:rsidR="003C5597" w:rsidRPr="00D33821">
        <w:rPr>
          <w:color w:val="1C2429"/>
        </w:rPr>
        <w:t>п</w:t>
      </w:r>
      <w:r w:rsidR="003C5597" w:rsidRPr="00D33821">
        <w:rPr>
          <w:color w:val="000000"/>
        </w:rPr>
        <w:t xml:space="preserve">ередавать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представителям субъекта персональных данных в порядке, установленном законодательством Российской Федерации, и ограничивать эту информацию только теми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>, которые необходимы для выполнения указанными представителями их функци</w:t>
      </w:r>
      <w:r w:rsidR="003C5597" w:rsidRPr="00D33821">
        <w:rPr>
          <w:color w:val="1C2429"/>
        </w:rPr>
        <w:t>й.</w:t>
      </w:r>
    </w:p>
    <w:p w:rsidR="003C5597" w:rsidRPr="00D33821" w:rsidRDefault="0008044B" w:rsidP="0008044B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осуществлять передачу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субъектов персональных данных в соответствии с настоящим Положением.</w:t>
      </w:r>
    </w:p>
    <w:p w:rsidR="003C5597" w:rsidRPr="00D33821" w:rsidRDefault="0008044B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5.1.1.</w:t>
      </w:r>
      <w:r>
        <w:rPr>
          <w:color w:val="000000"/>
        </w:rPr>
        <w:tab/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работников, вне границ контролируемой зоны Оператора, могут представляться в государственные и негосударственные учреждения и органы, </w:t>
      </w:r>
      <w:proofErr w:type="gramStart"/>
      <w:r w:rsidR="003C5597" w:rsidRPr="00D33821">
        <w:rPr>
          <w:color w:val="000000"/>
        </w:rPr>
        <w:t>в случаях</w:t>
      </w:r>
      <w:proofErr w:type="gramEnd"/>
      <w:r w:rsidR="003C5597" w:rsidRPr="00D33821">
        <w:rPr>
          <w:color w:val="000000"/>
        </w:rPr>
        <w:t xml:space="preserve"> предусмотренных Трудовым кодексом Российской Федерации и иными федеральными законами: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08044B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налоговые </w:t>
      </w:r>
      <w:r w:rsidR="00B84F27">
        <w:rPr>
          <w:color w:val="000000"/>
        </w:rPr>
        <w:t>органы</w:t>
      </w:r>
      <w:r w:rsidR="003C5597" w:rsidRPr="00D33821">
        <w:rPr>
          <w:color w:val="000000"/>
        </w:rPr>
        <w:t>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C5597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 w:rsidRPr="00D33821">
        <w:rPr>
          <w:color w:val="000000"/>
        </w:rPr>
        <w:t xml:space="preserve">- </w:t>
      </w:r>
      <w:r w:rsidR="0008044B">
        <w:rPr>
          <w:color w:val="000000"/>
        </w:rPr>
        <w:tab/>
        <w:t>п</w:t>
      </w:r>
      <w:r w:rsidRPr="00D33821">
        <w:rPr>
          <w:color w:val="000000"/>
        </w:rPr>
        <w:t>равоохранительные органы;</w:t>
      </w:r>
      <w:r w:rsidRPr="00D33821">
        <w:rPr>
          <w:rStyle w:val="apple-converted-space"/>
          <w:color w:val="000000"/>
        </w:rPr>
        <w:t> </w:t>
      </w:r>
    </w:p>
    <w:p w:rsidR="003C5597" w:rsidRPr="00D33821" w:rsidRDefault="0008044B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органы статистики;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08044B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военные комиссариаты;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C5597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 w:rsidRPr="00D33821">
        <w:rPr>
          <w:color w:val="000000"/>
        </w:rPr>
        <w:t>-</w:t>
      </w:r>
      <w:r w:rsidR="0008044B">
        <w:rPr>
          <w:color w:val="000000"/>
        </w:rPr>
        <w:tab/>
      </w:r>
      <w:r w:rsidRPr="00D33821">
        <w:rPr>
          <w:color w:val="000000"/>
        </w:rPr>
        <w:t>органы социального страхования;</w:t>
      </w:r>
      <w:r w:rsidRPr="00D33821">
        <w:rPr>
          <w:rStyle w:val="apple-converted-space"/>
          <w:color w:val="000000"/>
        </w:rPr>
        <w:t> </w:t>
      </w:r>
    </w:p>
    <w:p w:rsidR="003C5597" w:rsidRPr="00D33821" w:rsidRDefault="0008044B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B84F27">
        <w:rPr>
          <w:color w:val="000000"/>
        </w:rPr>
        <w:t xml:space="preserve">органы </w:t>
      </w:r>
      <w:r w:rsidR="003C5597" w:rsidRPr="00D33821">
        <w:rPr>
          <w:color w:val="000000"/>
        </w:rPr>
        <w:t>пенсионн</w:t>
      </w:r>
      <w:r w:rsidR="00B84F27">
        <w:rPr>
          <w:color w:val="000000"/>
        </w:rPr>
        <w:t>ого</w:t>
      </w:r>
      <w:r w:rsidR="003C5597" w:rsidRPr="00D33821">
        <w:rPr>
          <w:color w:val="000000"/>
        </w:rPr>
        <w:t xml:space="preserve"> фонд</w:t>
      </w:r>
      <w:r w:rsidR="00B84F27">
        <w:rPr>
          <w:color w:val="000000"/>
        </w:rPr>
        <w:t>а</w:t>
      </w:r>
      <w:r w:rsidR="003C5597" w:rsidRPr="00D33821">
        <w:rPr>
          <w:color w:val="000000"/>
        </w:rPr>
        <w:t>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08044B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подразделения муниципальных органов управления;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08044B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иные органы и организации, для осуществления обмена информацией.</w:t>
      </w:r>
    </w:p>
    <w:p w:rsidR="003C5597" w:rsidRPr="00D33821" w:rsidRDefault="003C5597" w:rsidP="0008044B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3821">
        <w:rPr>
          <w:rFonts w:ascii="Times New Roman" w:hAnsi="Times New Roman" w:cs="Times New Roman"/>
          <w:color w:val="000000"/>
          <w:sz w:val="24"/>
          <w:szCs w:val="24"/>
        </w:rPr>
        <w:t>5.1.2.</w:t>
      </w:r>
      <w:r w:rsidR="000804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3821">
        <w:rPr>
          <w:rFonts w:ascii="Times New Roman" w:hAnsi="Times New Roman" w:cs="Times New Roman"/>
          <w:sz w:val="24"/>
          <w:szCs w:val="24"/>
        </w:rPr>
        <w:t xml:space="preserve">Ответы на письменные запросы других организации и учреждений в пределах их компетенции и предоставленных полномочий даются в письменной форме на бланке </w:t>
      </w:r>
      <w:r w:rsidR="0008044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33821">
        <w:rPr>
          <w:rFonts w:ascii="Times New Roman" w:hAnsi="Times New Roman" w:cs="Times New Roman"/>
          <w:sz w:val="24"/>
          <w:szCs w:val="24"/>
        </w:rPr>
        <w:t xml:space="preserve">и в том объеме, который позволяет не разглашать излишний объем </w:t>
      </w:r>
      <w:proofErr w:type="spellStart"/>
      <w:r w:rsidR="0089662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D33821">
        <w:rPr>
          <w:rFonts w:ascii="Times New Roman" w:hAnsi="Times New Roman" w:cs="Times New Roman"/>
          <w:sz w:val="24"/>
          <w:szCs w:val="24"/>
        </w:rPr>
        <w:t xml:space="preserve"> о субъекте персональных данных.</w:t>
      </w:r>
    </w:p>
    <w:p w:rsidR="003C5597" w:rsidRPr="00D33821" w:rsidRDefault="0008044B" w:rsidP="0008044B">
      <w:pPr>
        <w:widowControl w:val="0"/>
        <w:overflowPunct w:val="0"/>
        <w:autoSpaceDE w:val="0"/>
        <w:autoSpaceDN w:val="0"/>
        <w:adjustRightInd w:val="0"/>
        <w:jc w:val="both"/>
        <w:rPr>
          <w:color w:val="1C2429"/>
        </w:rPr>
      </w:pPr>
      <w:r>
        <w:t>5.1.3.</w:t>
      </w:r>
      <w:r>
        <w:tab/>
      </w:r>
      <w:r w:rsidR="003C5597" w:rsidRPr="00D33821">
        <w:t xml:space="preserve">Передача информации, содержащей сведения о </w:t>
      </w:r>
      <w:proofErr w:type="spellStart"/>
      <w:r w:rsidR="00896621">
        <w:t>ПДн</w:t>
      </w:r>
      <w:proofErr w:type="spellEnd"/>
      <w:r w:rsidR="003C5597" w:rsidRPr="00D33821">
        <w:t xml:space="preserve"> работников и иных лиц по телефону, факсу, электронной почте, на электронных и бумажных носителях без письменного согласия </w:t>
      </w:r>
      <w:r w:rsidRPr="00D33821">
        <w:rPr>
          <w:color w:val="000000"/>
        </w:rPr>
        <w:t xml:space="preserve">субъекта персональных данных </w:t>
      </w:r>
      <w:r w:rsidR="003C5597" w:rsidRPr="00D33821">
        <w:t xml:space="preserve">запрещается, кроме предоставления информации в соответствии </w:t>
      </w:r>
      <w:r w:rsidR="003C5597" w:rsidRPr="00D33821">
        <w:lastRenderedPageBreak/>
        <w:t>с законодательством РФ.</w:t>
      </w:r>
      <w:r w:rsidR="003C5597" w:rsidRPr="00D33821">
        <w:rPr>
          <w:color w:val="1C2429"/>
        </w:rPr>
        <w:t xml:space="preserve"> </w:t>
      </w:r>
    </w:p>
    <w:p w:rsidR="003C5597" w:rsidRPr="0008044B" w:rsidRDefault="0008044B" w:rsidP="0008044B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08044B">
        <w:rPr>
          <w:b/>
          <w:color w:val="000000"/>
        </w:rPr>
        <w:t>5.2.</w:t>
      </w:r>
      <w:r w:rsidRPr="0008044B">
        <w:rPr>
          <w:b/>
          <w:color w:val="000000"/>
        </w:rPr>
        <w:tab/>
      </w:r>
      <w:r w:rsidR="003C5597" w:rsidRPr="0008044B">
        <w:rPr>
          <w:b/>
          <w:color w:val="000000"/>
        </w:rPr>
        <w:t xml:space="preserve">Порядок доступа к </w:t>
      </w:r>
      <w:proofErr w:type="spellStart"/>
      <w:r w:rsidR="003C5597" w:rsidRPr="0008044B">
        <w:rPr>
          <w:b/>
          <w:color w:val="000000"/>
        </w:rPr>
        <w:t>ПДн</w:t>
      </w:r>
      <w:proofErr w:type="spellEnd"/>
    </w:p>
    <w:p w:rsidR="003C5597" w:rsidRPr="00D33821" w:rsidRDefault="00B84F27" w:rsidP="0008044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5.2.1.</w:t>
      </w:r>
      <w:r>
        <w:rPr>
          <w:color w:val="000000"/>
        </w:rPr>
        <w:tab/>
      </w:r>
      <w:r w:rsidR="003C5597" w:rsidRPr="00D33821">
        <w:rPr>
          <w:color w:val="000000"/>
        </w:rPr>
        <w:t>Р</w:t>
      </w:r>
      <w:r w:rsidR="003C5597" w:rsidRPr="00D33821">
        <w:t xml:space="preserve">азрешается доступ к </w:t>
      </w:r>
      <w:proofErr w:type="spellStart"/>
      <w:r w:rsidR="0008044B">
        <w:t>ПДн</w:t>
      </w:r>
      <w:proofErr w:type="spellEnd"/>
      <w:r w:rsidR="0008044B">
        <w:t xml:space="preserve"> </w:t>
      </w:r>
      <w:r w:rsidR="003C5597" w:rsidRPr="00D33821">
        <w:t>только тем работникам, которые имеют право осуществлять сбор, обработку, хранение и передачу</w:t>
      </w:r>
      <w:r w:rsidR="0008044B">
        <w:t xml:space="preserve"> </w:t>
      </w:r>
      <w:proofErr w:type="spellStart"/>
      <w:r w:rsidR="0008044B">
        <w:t>ПДн</w:t>
      </w:r>
      <w:proofErr w:type="spellEnd"/>
      <w:r w:rsidR="003C5597" w:rsidRPr="00D33821">
        <w:t xml:space="preserve">, при этом данные работники должны иметь право получать только те </w:t>
      </w:r>
      <w:proofErr w:type="spellStart"/>
      <w:r w:rsidR="0008044B">
        <w:t>ПДн</w:t>
      </w:r>
      <w:proofErr w:type="spellEnd"/>
      <w:r w:rsidR="0008044B">
        <w:t xml:space="preserve"> </w:t>
      </w:r>
      <w:r w:rsidR="003C5597" w:rsidRPr="00D33821">
        <w:t>субъекта, которые необходимы для выполнения конкретных функций</w:t>
      </w:r>
      <w:r w:rsidR="003C5597" w:rsidRPr="00D33821">
        <w:rPr>
          <w:color w:val="000000"/>
        </w:rPr>
        <w:t xml:space="preserve">. Перечень лиц, имеющих право доступа к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>, определяется</w:t>
      </w:r>
      <w:r w:rsidR="0008044B">
        <w:rPr>
          <w:color w:val="000000"/>
        </w:rPr>
        <w:t xml:space="preserve"> настоящим Положением</w:t>
      </w:r>
      <w:r w:rsidR="003C5597" w:rsidRPr="00D33821">
        <w:rPr>
          <w:color w:val="000000"/>
        </w:rPr>
        <w:t>.</w:t>
      </w:r>
    </w:p>
    <w:p w:rsidR="00220BF9" w:rsidRDefault="00220BF9" w:rsidP="0008044B">
      <w:pPr>
        <w:pStyle w:val="a6"/>
        <w:spacing w:before="0" w:beforeAutospacing="0" w:after="0" w:afterAutospacing="0"/>
        <w:jc w:val="both"/>
      </w:pPr>
    </w:p>
    <w:p w:rsidR="00220BF9" w:rsidRPr="00220BF9" w:rsidRDefault="00173702" w:rsidP="00173702">
      <w:pPr>
        <w:pStyle w:val="headertext"/>
        <w:keepNext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 w:rsidR="00220BF9" w:rsidRPr="00220BF9">
        <w:rPr>
          <w:b/>
          <w:bCs/>
          <w:color w:val="000000"/>
        </w:rPr>
        <w:t>Порядок обработки персональных данных субъектов персональных данных в информационных системах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6.1.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Обработка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 xml:space="preserve">в </w:t>
      </w:r>
      <w:r>
        <w:rPr>
          <w:color w:val="000000"/>
        </w:rPr>
        <w:t xml:space="preserve">учреждении </w:t>
      </w:r>
      <w:r w:rsidR="00220BF9" w:rsidRPr="00220BF9">
        <w:rPr>
          <w:color w:val="000000"/>
        </w:rPr>
        <w:t>осуществляется</w:t>
      </w:r>
      <w:r>
        <w:rPr>
          <w:color w:val="000000"/>
        </w:rPr>
        <w:t xml:space="preserve"> в</w:t>
      </w:r>
      <w:r w:rsidR="00220BF9" w:rsidRPr="00220BF9">
        <w:rPr>
          <w:color w:val="000000"/>
        </w:rPr>
        <w:t>: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 w:rsidRPr="002A3805">
        <w:t>систем</w:t>
      </w:r>
      <w:r>
        <w:t>е</w:t>
      </w:r>
      <w:r w:rsidRPr="002A3805">
        <w:t xml:space="preserve"> программ 1</w:t>
      </w:r>
      <w:proofErr w:type="gramStart"/>
      <w:r w:rsidRPr="002A3805">
        <w:t>С:Предприятие</w:t>
      </w:r>
      <w:proofErr w:type="gramEnd"/>
      <w:r w:rsidRPr="00173702">
        <w:t xml:space="preserve"> </w:t>
      </w:r>
      <w:r>
        <w:t>(</w:t>
      </w:r>
      <w:proofErr w:type="spellStart"/>
      <w:r w:rsidRPr="002A3805">
        <w:t>ИСПДн</w:t>
      </w:r>
      <w:proofErr w:type="spellEnd"/>
      <w:r w:rsidRPr="002A3805">
        <w:t xml:space="preserve"> 1</w:t>
      </w:r>
      <w:r>
        <w:t>);</w:t>
      </w:r>
      <w:r w:rsidRPr="002A3805">
        <w:t xml:space="preserve"> </w:t>
      </w:r>
    </w:p>
    <w:p w:rsidR="00173702" w:rsidRPr="00896621" w:rsidRDefault="00173702" w:rsidP="00220BF9">
      <w:pPr>
        <w:pStyle w:val="formattext"/>
        <w:spacing w:before="0" w:beforeAutospacing="0" w:after="0" w:afterAutospacing="0"/>
        <w:jc w:val="both"/>
      </w:pPr>
      <w:r w:rsidRPr="00896621">
        <w:t>-</w:t>
      </w:r>
      <w:r w:rsidRPr="00896621">
        <w:tab/>
      </w:r>
      <w:r w:rsidR="00896621" w:rsidRPr="00896621">
        <w:t xml:space="preserve">билетной системе </w:t>
      </w:r>
      <w:r w:rsidR="00896621">
        <w:t>(</w:t>
      </w:r>
      <w:proofErr w:type="spellStart"/>
      <w:r w:rsidR="00896621">
        <w:t>ИСПДн</w:t>
      </w:r>
      <w:proofErr w:type="spellEnd"/>
      <w:r w:rsidR="00896621">
        <w:t xml:space="preserve"> 2).</w:t>
      </w:r>
      <w:r w:rsidRPr="00896621">
        <w:t xml:space="preserve"> 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6.2.</w:t>
      </w:r>
      <w:r>
        <w:rPr>
          <w:color w:val="000000"/>
        </w:rPr>
        <w:tab/>
      </w:r>
      <w:proofErr w:type="spellStart"/>
      <w:r>
        <w:rPr>
          <w:color w:val="000000"/>
        </w:rPr>
        <w:t>ИСПДн</w:t>
      </w:r>
      <w:proofErr w:type="spellEnd"/>
      <w:r>
        <w:rPr>
          <w:color w:val="000000"/>
        </w:rPr>
        <w:t xml:space="preserve"> 1 и </w:t>
      </w:r>
      <w:r w:rsidR="00220BF9" w:rsidRPr="00220BF9">
        <w:rPr>
          <w:color w:val="000000"/>
        </w:rPr>
        <w:t xml:space="preserve">прикладные программные подсистемы, содержат </w:t>
      </w:r>
      <w:proofErr w:type="spellStart"/>
      <w:r w:rsidR="00211320">
        <w:rPr>
          <w:color w:val="000000"/>
        </w:rPr>
        <w:t>ПДн</w:t>
      </w:r>
      <w:proofErr w:type="spellEnd"/>
      <w:r w:rsidR="00211320">
        <w:rPr>
          <w:color w:val="000000"/>
        </w:rPr>
        <w:t xml:space="preserve"> работников У</w:t>
      </w:r>
      <w:r>
        <w:rPr>
          <w:color w:val="000000"/>
        </w:rPr>
        <w:t xml:space="preserve">чреждения </w:t>
      </w:r>
      <w:r w:rsidR="00220BF9" w:rsidRPr="00220BF9">
        <w:rPr>
          <w:color w:val="000000"/>
        </w:rPr>
        <w:t>и физических лиц, являющихся стороной гражданско-правовых договоров, заключаемых</w:t>
      </w:r>
      <w:r w:rsidR="00211320">
        <w:rPr>
          <w:color w:val="000000"/>
        </w:rPr>
        <w:t xml:space="preserve"> У</w:t>
      </w:r>
      <w:r>
        <w:rPr>
          <w:color w:val="000000"/>
        </w:rPr>
        <w:t>чреждением</w:t>
      </w:r>
      <w:r w:rsidR="00220BF9" w:rsidRPr="00220BF9">
        <w:rPr>
          <w:color w:val="000000"/>
        </w:rPr>
        <w:t>, и включает: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фамилию, имя, отчество субъекта персональных данных;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дату рождения субъекта персональных данных;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место рождения субъекта персональных данных;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серию и номер основного документа, удостоверяющего личность субъекта персональных данных, сведения о дате выдачи указанного документа и выдавшем его органе;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адрес места жительства субъекта персональных данных;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почтовый адрес субъекта персональных данных;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телефон субъекта персональных данных;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ИНН субъекта персональных данных;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табельный номер субъекта персональных данных;</w:t>
      </w:r>
    </w:p>
    <w:p w:rsidR="00173702" w:rsidRDefault="00173702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должность субъекта персональных данных;</w:t>
      </w:r>
    </w:p>
    <w:p w:rsidR="00173702" w:rsidRPr="00173702" w:rsidRDefault="00173702" w:rsidP="00173702">
      <w:pPr>
        <w:pStyle w:val="formattext"/>
        <w:spacing w:before="0" w:beforeAutospacing="0" w:after="0" w:afterAutospacing="0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номер приказа и дату приема на работу (увольнения) субъекта персональных данных.</w:t>
      </w:r>
      <w:r w:rsidR="00220BF9" w:rsidRPr="00220BF9">
        <w:rPr>
          <w:color w:val="000000"/>
        </w:rPr>
        <w:br/>
      </w:r>
      <w:r>
        <w:rPr>
          <w:color w:val="000000"/>
        </w:rPr>
        <w:t>6.3.</w:t>
      </w:r>
      <w:r>
        <w:rPr>
          <w:color w:val="000000"/>
        </w:rPr>
        <w:tab/>
      </w:r>
      <w:proofErr w:type="spellStart"/>
      <w:r w:rsidR="00AA5080" w:rsidRPr="00AA5080">
        <w:t>ИСПДн</w:t>
      </w:r>
      <w:proofErr w:type="spellEnd"/>
      <w:r w:rsidR="00AA5080" w:rsidRPr="00AA5080">
        <w:t xml:space="preserve"> 2</w:t>
      </w:r>
      <w:r w:rsidR="00AA5080">
        <w:t xml:space="preserve"> </w:t>
      </w:r>
      <w:r w:rsidRPr="00220BF9">
        <w:rPr>
          <w:color w:val="000000"/>
        </w:rPr>
        <w:t xml:space="preserve">содержат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Pr="0083658F">
        <w:rPr>
          <w:color w:val="000000"/>
        </w:rPr>
        <w:t xml:space="preserve">лиц, </w:t>
      </w:r>
      <w:r w:rsidRPr="003436B9">
        <w:rPr>
          <w:color w:val="000000"/>
        </w:rPr>
        <w:t>обращающихся к Оператору для получения государственных услуг</w:t>
      </w:r>
      <w:r>
        <w:rPr>
          <w:color w:val="000000"/>
        </w:rPr>
        <w:t xml:space="preserve">, </w:t>
      </w:r>
      <w:r w:rsidRPr="00220BF9">
        <w:rPr>
          <w:color w:val="000000"/>
        </w:rPr>
        <w:t>и включает:</w:t>
      </w:r>
    </w:p>
    <w:p w:rsidR="00173702" w:rsidRDefault="00173702" w:rsidP="00173702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ф</w:t>
      </w:r>
      <w:r w:rsidRPr="00D33821">
        <w:rPr>
          <w:color w:val="000000"/>
        </w:rPr>
        <w:t>амили</w:t>
      </w:r>
      <w:r>
        <w:rPr>
          <w:color w:val="000000"/>
        </w:rPr>
        <w:t>я, имя, отчество;</w:t>
      </w:r>
    </w:p>
    <w:p w:rsidR="00173702" w:rsidRPr="00D33821" w:rsidRDefault="00173702" w:rsidP="00173702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дата рождения;</w:t>
      </w:r>
      <w:r w:rsidRPr="00D33821">
        <w:rPr>
          <w:color w:val="000000"/>
        </w:rPr>
        <w:t> </w:t>
      </w:r>
    </w:p>
    <w:p w:rsidR="00173702" w:rsidRDefault="00173702" w:rsidP="0017370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сведения, содержащие информацию о номере домашнего телефона, мобильн</w:t>
      </w:r>
      <w:r w:rsidR="00E1355B">
        <w:rPr>
          <w:color w:val="000000"/>
        </w:rPr>
        <w:t>ого телефона, электронной почте;</w:t>
      </w:r>
      <w:r w:rsidRPr="00D33821">
        <w:rPr>
          <w:color w:val="000000"/>
        </w:rPr>
        <w:t> </w:t>
      </w:r>
    </w:p>
    <w:p w:rsidR="00E1355B" w:rsidRDefault="00E1355B" w:rsidP="00E1355B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род занятий.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6.4.</w:t>
      </w:r>
      <w:r>
        <w:rPr>
          <w:color w:val="000000"/>
        </w:rPr>
        <w:tab/>
        <w:t xml:space="preserve">Работникам </w:t>
      </w:r>
      <w:r w:rsidR="00220BF9" w:rsidRPr="00220BF9">
        <w:rPr>
          <w:color w:val="000000"/>
        </w:rPr>
        <w:t>структурных подразделений</w:t>
      </w:r>
      <w:r w:rsidR="00211320">
        <w:rPr>
          <w:color w:val="000000"/>
        </w:rPr>
        <w:t xml:space="preserve"> У</w:t>
      </w:r>
      <w:r>
        <w:rPr>
          <w:color w:val="000000"/>
        </w:rPr>
        <w:t>чреждения</w:t>
      </w:r>
      <w:r w:rsidR="00220BF9" w:rsidRPr="00220BF9">
        <w:rPr>
          <w:color w:val="000000"/>
        </w:rPr>
        <w:t xml:space="preserve">, имеющим право осуществлять обработку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в информационных системах</w:t>
      </w:r>
      <w:r w:rsidR="00211320">
        <w:rPr>
          <w:color w:val="000000"/>
        </w:rPr>
        <w:t xml:space="preserve"> У</w:t>
      </w:r>
      <w:r>
        <w:rPr>
          <w:color w:val="000000"/>
        </w:rPr>
        <w:t>чреждения</w:t>
      </w:r>
      <w:r w:rsidR="00220BF9" w:rsidRPr="00220BF9">
        <w:rPr>
          <w:color w:val="000000"/>
        </w:rPr>
        <w:t xml:space="preserve">, предоставляется уникальный логин и пароль для доступа к соответствующей информационной системе. 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6.5.</w:t>
      </w:r>
      <w:r>
        <w:rPr>
          <w:color w:val="000000"/>
        </w:rPr>
        <w:tab/>
      </w:r>
      <w:r w:rsidR="00220BF9" w:rsidRPr="00220BF9">
        <w:rPr>
          <w:color w:val="000000"/>
        </w:rPr>
        <w:t>Информация вносится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6.6.</w:t>
      </w:r>
      <w:r>
        <w:rPr>
          <w:color w:val="000000"/>
        </w:rPr>
        <w:tab/>
      </w:r>
      <w:r w:rsidR="00220BF9" w:rsidRPr="00220BF9">
        <w:rPr>
          <w:color w:val="000000"/>
        </w:rPr>
        <w:t>Обеспечение безопасности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, обрабатываемых в информационных системах персональных данных</w:t>
      </w:r>
      <w:r w:rsidR="00211320">
        <w:rPr>
          <w:color w:val="000000"/>
        </w:rPr>
        <w:t xml:space="preserve"> У</w:t>
      </w:r>
      <w:r>
        <w:rPr>
          <w:color w:val="000000"/>
        </w:rPr>
        <w:t>чреждения</w:t>
      </w:r>
      <w:r w:rsidR="00220BF9" w:rsidRPr="00220BF9">
        <w:rPr>
          <w:color w:val="000000"/>
        </w:rPr>
        <w:t>, достигается путем исключения несанкционированного, в том числе случайного, доступа к персональным данным, а также принятия следующих мер по обеспечению безопасности: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определение угроз безопасности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при их обработке в информационных системах персональных данных</w:t>
      </w:r>
      <w:r>
        <w:rPr>
          <w:color w:val="000000"/>
        </w:rPr>
        <w:t xml:space="preserve"> учреждения</w:t>
      </w:r>
      <w:r w:rsidR="00220BF9" w:rsidRPr="00220BF9">
        <w:rPr>
          <w:color w:val="000000"/>
        </w:rPr>
        <w:t>;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применение организационных и технических мер по обеспечению безопасности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при их обработке в информационных системах персональных данных</w:t>
      </w:r>
      <w:r>
        <w:rPr>
          <w:color w:val="000000"/>
        </w:rPr>
        <w:t xml:space="preserve"> учреждения</w:t>
      </w:r>
      <w:r w:rsidR="00220BF9" w:rsidRPr="00220BF9">
        <w:rPr>
          <w:color w:val="000000"/>
        </w:rPr>
        <w:t>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применение прошедших в установленном порядке процедур оценки соответствия средств защиты информации;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оценка эффективности принимаемых мер по обеспечению безопасности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до ввода в эксплуатацию информационной системы персональных данных;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учет машинных носителей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;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обнаружение фактов несанкционированного доступа к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и принятие мер;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восстановление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, модифицированных или удаленных, уничтоженных вследствие несанкционированного доступа к ним;</w:t>
      </w:r>
    </w:p>
    <w:p w:rsidR="00493F08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у</w:t>
      </w:r>
      <w:r w:rsidR="00220BF9" w:rsidRPr="00220BF9">
        <w:rPr>
          <w:color w:val="000000"/>
        </w:rPr>
        <w:t>становление правил доступа к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, обрабатываемым в информационных системах персональных данных</w:t>
      </w:r>
      <w:r>
        <w:rPr>
          <w:color w:val="000000"/>
        </w:rPr>
        <w:t xml:space="preserve"> учреждения</w:t>
      </w:r>
      <w:r w:rsidR="00220BF9" w:rsidRPr="00220BF9">
        <w:rPr>
          <w:color w:val="000000"/>
        </w:rPr>
        <w:t xml:space="preserve">, а также обеспечением регистрации и учета всех действий, совершаемых с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в </w:t>
      </w:r>
      <w:r w:rsidR="00220BF9" w:rsidRPr="00220BF9">
        <w:rPr>
          <w:color w:val="000000"/>
        </w:rPr>
        <w:t>информационных системах персональных данных;</w:t>
      </w:r>
    </w:p>
    <w:p w:rsidR="00B84F27" w:rsidRDefault="00493F0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 контроль за принимаемыми мерами по обеспечению безопасности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и уровней защищенности информационных с</w:t>
      </w:r>
      <w:r w:rsidR="00B84F27">
        <w:rPr>
          <w:color w:val="000000"/>
        </w:rPr>
        <w:t>истем персональных данных.</w:t>
      </w:r>
    </w:p>
    <w:p w:rsidR="00771C18" w:rsidRDefault="00B0464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6.7.</w:t>
      </w:r>
      <w:r>
        <w:rPr>
          <w:color w:val="000000"/>
        </w:rPr>
        <w:tab/>
      </w:r>
      <w:r w:rsidR="00771C18">
        <w:rPr>
          <w:color w:val="000000"/>
        </w:rPr>
        <w:t>Лица, о</w:t>
      </w:r>
      <w:r>
        <w:rPr>
          <w:color w:val="000000"/>
        </w:rPr>
        <w:t>тветственные</w:t>
      </w:r>
      <w:r w:rsidR="00493F08" w:rsidRPr="00220BF9">
        <w:rPr>
          <w:color w:val="000000"/>
        </w:rPr>
        <w:t xml:space="preserve"> за обеспечение безопасности персональных данных при их обр</w:t>
      </w:r>
      <w:r>
        <w:rPr>
          <w:color w:val="000000"/>
        </w:rPr>
        <w:t xml:space="preserve">аботке </w:t>
      </w:r>
      <w:proofErr w:type="gramStart"/>
      <w:r>
        <w:rPr>
          <w:color w:val="000000"/>
        </w:rPr>
        <w:t>в информационной системах</w:t>
      </w:r>
      <w:proofErr w:type="gramEnd"/>
      <w:r w:rsidR="00493F08">
        <w:rPr>
          <w:color w:val="000000"/>
        </w:rPr>
        <w:t xml:space="preserve"> </w:t>
      </w:r>
      <w:proofErr w:type="spellStart"/>
      <w:r w:rsidR="00493F08">
        <w:rPr>
          <w:color w:val="000000"/>
        </w:rPr>
        <w:t>ИСПДн</w:t>
      </w:r>
      <w:proofErr w:type="spellEnd"/>
      <w:r w:rsidR="00493F08">
        <w:rPr>
          <w:color w:val="000000"/>
        </w:rPr>
        <w:t xml:space="preserve"> 1</w:t>
      </w:r>
      <w:r>
        <w:rPr>
          <w:color w:val="000000"/>
        </w:rPr>
        <w:t xml:space="preserve">, </w:t>
      </w:r>
      <w:proofErr w:type="spellStart"/>
      <w:r w:rsidR="00493F08" w:rsidRPr="002A3805">
        <w:t>ИСПДн</w:t>
      </w:r>
      <w:proofErr w:type="spellEnd"/>
      <w:r w:rsidR="00493F08" w:rsidRPr="002A3805">
        <w:t xml:space="preserve"> 2</w:t>
      </w:r>
      <w:r w:rsidR="00493F08">
        <w:t xml:space="preserve">, </w:t>
      </w:r>
      <w:r>
        <w:rPr>
          <w:color w:val="000000"/>
        </w:rPr>
        <w:t>организую</w:t>
      </w:r>
      <w:r w:rsidR="00220BF9" w:rsidRPr="00220BF9">
        <w:rPr>
          <w:color w:val="000000"/>
        </w:rPr>
        <w:t>т и контролирует ведение учета материальных носителей персональных данных</w:t>
      </w:r>
      <w:r>
        <w:rPr>
          <w:color w:val="000000"/>
        </w:rPr>
        <w:t xml:space="preserve"> и </w:t>
      </w:r>
      <w:r w:rsidR="00771C18">
        <w:rPr>
          <w:color w:val="000000"/>
        </w:rPr>
        <w:t>должны</w:t>
      </w:r>
      <w:r w:rsidR="00220BF9" w:rsidRPr="00220BF9">
        <w:rPr>
          <w:color w:val="000000"/>
        </w:rPr>
        <w:t xml:space="preserve"> обеспечить: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своевременное обнаружение фактов несанкционированного доступа к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и немедленное доведение этой информации до</w:t>
      </w:r>
      <w:r>
        <w:rPr>
          <w:color w:val="000000"/>
        </w:rPr>
        <w:t xml:space="preserve"> директора учреждения</w:t>
      </w:r>
      <w:r w:rsidR="00220BF9" w:rsidRPr="00220BF9">
        <w:rPr>
          <w:color w:val="000000"/>
        </w:rPr>
        <w:t>;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недопущение воздействия на технические средства автоматизированной обработки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, в результате которого может быть нарушено их функционирование;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возможность восстановления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, модифицированных или уничтоженных вследствие несанкционированного доступа к ним;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постоянный контроль за обеспечением уровня защищенности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;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знание и соблюдение условий использования средств защиты информации, предусмотренных эксплуатационной и технической документацией;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учет применяемых средств защиты информации, эксплуатационной и технической документации к ним, носителей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;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при обнаружении нарушений порядка предоставления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 xml:space="preserve">незамедлительное приостановление предоставления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пользователям информационной системы персональных данных до выявления причин нарушений и устранения этих причин;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220BF9" w:rsidRPr="00220BF9">
        <w:rPr>
          <w:color w:val="000000"/>
        </w:rPr>
        <w:t>разбирательство и составление заключений по фактам несоблюдения условий хранения материальных носителей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 xml:space="preserve">, использования средств защиты информации, которые могут привести к нарушению конфиденциальности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или другим нарушениям, приводящим к снижению уровня защищенности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, разработку и принятие мер по предотвращению возможных опасных последствий подобных нарушений.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6.8.</w:t>
      </w:r>
      <w:r>
        <w:rPr>
          <w:color w:val="000000"/>
        </w:rPr>
        <w:tab/>
        <w:t>Лица, ответственные</w:t>
      </w:r>
      <w:r w:rsidRPr="00220BF9">
        <w:rPr>
          <w:color w:val="000000"/>
        </w:rPr>
        <w:t xml:space="preserve"> за обеспечение безопасности персональных данных при их обр</w:t>
      </w:r>
      <w:r>
        <w:rPr>
          <w:color w:val="000000"/>
        </w:rPr>
        <w:t xml:space="preserve">аботке </w:t>
      </w:r>
      <w:proofErr w:type="gramStart"/>
      <w:r>
        <w:rPr>
          <w:color w:val="000000"/>
        </w:rPr>
        <w:t>в информационной системах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ИСПДн</w:t>
      </w:r>
      <w:proofErr w:type="spellEnd"/>
      <w:r>
        <w:rPr>
          <w:color w:val="000000"/>
        </w:rPr>
        <w:t xml:space="preserve"> 1, </w:t>
      </w:r>
      <w:proofErr w:type="spellStart"/>
      <w:r w:rsidRPr="002A3805">
        <w:t>ИСПДн</w:t>
      </w:r>
      <w:proofErr w:type="spellEnd"/>
      <w:r w:rsidRPr="002A3805">
        <w:t xml:space="preserve"> 2</w:t>
      </w:r>
      <w:r w:rsidR="00AA5080">
        <w:t xml:space="preserve"> </w:t>
      </w:r>
      <w:r>
        <w:rPr>
          <w:color w:val="000000"/>
        </w:rPr>
        <w:t>принимаю</w:t>
      </w:r>
      <w:r w:rsidR="00220BF9" w:rsidRPr="00220BF9">
        <w:rPr>
          <w:color w:val="000000"/>
        </w:rPr>
        <w:t>т все необходимые меры по восстановлению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ПДн</w:t>
      </w:r>
      <w:proofErr w:type="spellEnd"/>
      <w:r w:rsidR="00220BF9" w:rsidRPr="00220BF9">
        <w:rPr>
          <w:color w:val="000000"/>
        </w:rPr>
        <w:t>, модифицированных или удаленных, уничтоженных вследствие несанкционированного доступа к ним.</w:t>
      </w:r>
    </w:p>
    <w:p w:rsidR="00771C18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6.9.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Обмен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>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 и путем применения программных и технических средств.</w:t>
      </w:r>
    </w:p>
    <w:p w:rsidR="00220BF9" w:rsidRPr="00220BF9" w:rsidRDefault="00771C18" w:rsidP="00220BF9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6.10.</w:t>
      </w:r>
      <w:r>
        <w:rPr>
          <w:color w:val="000000"/>
        </w:rPr>
        <w:tab/>
      </w:r>
      <w:r w:rsidR="00220BF9" w:rsidRPr="00220BF9">
        <w:rPr>
          <w:color w:val="000000"/>
        </w:rPr>
        <w:t xml:space="preserve">В случае выявления нарушений порядка обработки 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 </w:t>
      </w:r>
      <w:r w:rsidR="00220BF9" w:rsidRPr="00220BF9">
        <w:rPr>
          <w:color w:val="000000"/>
        </w:rPr>
        <w:t xml:space="preserve">в информационных системах </w:t>
      </w:r>
      <w:r w:rsidR="00211320">
        <w:rPr>
          <w:color w:val="000000"/>
        </w:rPr>
        <w:t>У</w:t>
      </w:r>
      <w:r>
        <w:rPr>
          <w:color w:val="000000"/>
        </w:rPr>
        <w:t xml:space="preserve">чреждения </w:t>
      </w:r>
      <w:r w:rsidR="00220BF9" w:rsidRPr="00220BF9">
        <w:rPr>
          <w:color w:val="000000"/>
        </w:rPr>
        <w:t>уполномоченными лицами незамедлительно принимаются меры по установлению причин нарушений и их устранению.</w:t>
      </w:r>
    </w:p>
    <w:p w:rsidR="00771C18" w:rsidRDefault="00771C18" w:rsidP="00771C18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597" w:rsidRPr="00771C18" w:rsidRDefault="00771C18" w:rsidP="00771C18">
      <w:pPr>
        <w:pStyle w:val="a7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71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="003C5597" w:rsidRPr="00771C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Защита персональных данных</w:t>
      </w:r>
    </w:p>
    <w:p w:rsidR="00771C18" w:rsidRDefault="00771C18" w:rsidP="00771C18">
      <w:pPr>
        <w:jc w:val="both"/>
        <w:rPr>
          <w:color w:val="000000"/>
        </w:rPr>
      </w:pPr>
      <w:r w:rsidRPr="00771C18">
        <w:rPr>
          <w:bCs/>
          <w:color w:val="000000"/>
          <w:kern w:val="36"/>
        </w:rPr>
        <w:t>7.1.</w:t>
      </w:r>
      <w:r>
        <w:rPr>
          <w:b/>
          <w:bCs/>
          <w:color w:val="000000"/>
          <w:kern w:val="36"/>
        </w:rPr>
        <w:tab/>
      </w:r>
      <w:r w:rsidR="003C5597" w:rsidRPr="00D33821">
        <w:rPr>
          <w:color w:val="000000"/>
        </w:rPr>
        <w:t xml:space="preserve">Во всех случаях отказ субъекта персональных данных от своих прав на сохранение и защиту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недействителен.</w:t>
      </w:r>
    </w:p>
    <w:p w:rsidR="00771C18" w:rsidRDefault="00771C18" w:rsidP="00771C18">
      <w:pPr>
        <w:jc w:val="both"/>
        <w:rPr>
          <w:color w:val="000000"/>
        </w:rPr>
      </w:pPr>
      <w:r>
        <w:rPr>
          <w:color w:val="000000"/>
        </w:rPr>
        <w:t>7.2.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Все меры конфиденциальности при обработке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распространяются как на бумажные, так и на электронные (автоматизированные) носители информации.</w:t>
      </w:r>
    </w:p>
    <w:p w:rsidR="00771C18" w:rsidRDefault="00771C18" w:rsidP="00771C18">
      <w:pPr>
        <w:jc w:val="both"/>
        <w:rPr>
          <w:color w:val="000000"/>
        </w:rPr>
      </w:pPr>
      <w:r>
        <w:rPr>
          <w:color w:val="000000"/>
        </w:rPr>
        <w:t>7.3.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Под угрозой или опасностью утраты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неблагоприятные события, оказывать дестабилизирующее воздействие на защищаемую информацию.</w:t>
      </w:r>
    </w:p>
    <w:p w:rsidR="00771C18" w:rsidRDefault="00771C18" w:rsidP="00771C18">
      <w:pPr>
        <w:jc w:val="both"/>
        <w:rPr>
          <w:color w:val="000000"/>
        </w:rPr>
      </w:pPr>
      <w:r>
        <w:rPr>
          <w:color w:val="000000"/>
        </w:rPr>
        <w:t>7.4.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</w:t>
      </w:r>
      <w:r w:rsidR="003C5597" w:rsidRPr="00D33821">
        <w:rPr>
          <w:color w:val="000000"/>
        </w:rPr>
        <w:lastRenderedPageBreak/>
        <w:t>связи, другие объективные обстоятельства, а также заинтересованные и незаинтересованные в возникновении угрозы лица.</w:t>
      </w:r>
    </w:p>
    <w:p w:rsidR="00771C18" w:rsidRDefault="00771C18" w:rsidP="00771C18">
      <w:pPr>
        <w:jc w:val="both"/>
        <w:rPr>
          <w:color w:val="000000"/>
        </w:rPr>
      </w:pPr>
      <w:r>
        <w:rPr>
          <w:color w:val="000000"/>
        </w:rPr>
        <w:t>7.5.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Защита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представляет собой жестко регламентированный и динамический технологический процесс, предупреждающий нарушение доступности, целостности, достоверности и конфиденциальности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и, в конечном счете, обеспечивающий достаточно надежную безопасность информации в процессе основной деятельности Оператора.</w:t>
      </w:r>
    </w:p>
    <w:p w:rsidR="003C5597" w:rsidRPr="00D33821" w:rsidRDefault="00771C18" w:rsidP="00771C18">
      <w:pPr>
        <w:jc w:val="both"/>
        <w:rPr>
          <w:color w:val="000000"/>
        </w:rPr>
      </w:pPr>
      <w:r>
        <w:rPr>
          <w:color w:val="000000"/>
        </w:rPr>
        <w:t>7.6.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Защита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от неправомерного их использования или утраты должна быть обеспечена Оператором за счет его средств в порядке, установленном федеральным законом.</w:t>
      </w:r>
    </w:p>
    <w:p w:rsidR="003C5597" w:rsidRPr="00771C18" w:rsidRDefault="00771C18" w:rsidP="00771C18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771C18">
        <w:rPr>
          <w:b/>
          <w:color w:val="000000"/>
        </w:rPr>
        <w:t>7.7.</w:t>
      </w:r>
      <w:r w:rsidRPr="00771C18">
        <w:rPr>
          <w:b/>
          <w:color w:val="000000"/>
        </w:rPr>
        <w:tab/>
      </w:r>
      <w:r w:rsidR="003C5597" w:rsidRPr="00771C18">
        <w:rPr>
          <w:b/>
          <w:color w:val="000000"/>
        </w:rPr>
        <w:t>«Вну</w:t>
      </w:r>
      <w:r>
        <w:rPr>
          <w:b/>
          <w:color w:val="000000"/>
        </w:rPr>
        <w:t>тренняя защита»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7.7.1.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Основным виновником несанкционированного доступа к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являются, как правило, работники, работающие с материальными носителями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, электронными документами и базами данных, содержащие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>. Регламентация доступа работников к конфиденциальным сведениям,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работниками Оператора.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7.7.2.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Для обеспечения внутренней защиты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необходимо соблюдать ряд мер:</w:t>
      </w:r>
      <w:r w:rsidR="003C5597" w:rsidRPr="00D33821">
        <w:rPr>
          <w:rStyle w:val="apple-converted-space"/>
          <w:color w:val="000000"/>
        </w:rPr>
        <w:t> </w:t>
      </w:r>
      <w:r>
        <w:rPr>
          <w:color w:val="000000"/>
        </w:rPr>
        <w:br/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ограничение и регламентация состава работников и должностных обязанностей, которые требуют конфиденциальных знаний;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строгое избирательное и обоснованное распределение документов и информации между работниками;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рациональное размещение рабочих мест работников, при котором исключалось бы бесконтрольное использование защищаемой информации;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знание работником требований нормативно-методических документов по защите информации и сохранении конфиденциальности;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наличие необходимых условий в помещении для работы с конфиденциальными документами и базами данных;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определение и регламентация состава работников, имеющих право доступа (входа) в помещение, в котором находится оборудование по обработке конфиденциальной информации;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3C5597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 w:rsidRPr="00D33821">
        <w:rPr>
          <w:color w:val="1C2429"/>
        </w:rPr>
        <w:t>-</w:t>
      </w:r>
      <w:r w:rsidR="00771C18">
        <w:rPr>
          <w:color w:val="1C2429"/>
        </w:rPr>
        <w:tab/>
      </w:r>
      <w:r w:rsidRPr="00D33821">
        <w:t xml:space="preserve">обеспечение доступа к </w:t>
      </w:r>
      <w:proofErr w:type="spellStart"/>
      <w:r w:rsidR="00771C18">
        <w:t>ПДн</w:t>
      </w:r>
      <w:proofErr w:type="spellEnd"/>
      <w:r w:rsidR="00771C18">
        <w:t xml:space="preserve"> </w:t>
      </w:r>
      <w:r w:rsidRPr="00D33821">
        <w:t>на электронных носителях посредствам пароля доступа. Доступ в базу данных и прочие автоматизированные информационные системы осуществляется только через личный доступ – пароль доступа.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организация порядка уничтожения конфиденциальной информации;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своевременное выявление нарушения требований защиты работниками, имеющими доступ к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>;</w:t>
      </w:r>
      <w:r w:rsidR="003C5597" w:rsidRPr="00D33821">
        <w:rPr>
          <w:rStyle w:val="apple-converted-space"/>
          <w:color w:val="000000"/>
        </w:rPr>
        <w:t> 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воспитательная и разъяснительная работа с работниками по предупреждению утраты ценных сведений при работе с конфиденциальными документами.</w:t>
      </w:r>
    </w:p>
    <w:p w:rsidR="003C5597" w:rsidRPr="00D33821" w:rsidRDefault="00771C18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3C5597" w:rsidRPr="00D33821">
        <w:rPr>
          <w:color w:val="000000"/>
        </w:rPr>
        <w:t>.7.3.</w:t>
      </w:r>
      <w:r>
        <w:rPr>
          <w:color w:val="000000"/>
        </w:rPr>
        <w:tab/>
      </w:r>
      <w:r w:rsidR="003C5597" w:rsidRPr="00D33821">
        <w:t xml:space="preserve">Входные двери помещений, в которых хранятся </w:t>
      </w:r>
      <w:proofErr w:type="spellStart"/>
      <w:r>
        <w:t>ПДн</w:t>
      </w:r>
      <w:proofErr w:type="spellEnd"/>
      <w:r>
        <w:t xml:space="preserve"> </w:t>
      </w:r>
      <w:r w:rsidR="003C5597" w:rsidRPr="00D33821">
        <w:t>субъектов, оборудуются замками, гарантирующими надежное закрытие помещений во внерабочее время, и оснащаются охранно-пожарной сигнализацией.</w:t>
      </w:r>
    </w:p>
    <w:p w:rsidR="003C5597" w:rsidRPr="009442C6" w:rsidRDefault="009442C6" w:rsidP="00771C18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9442C6">
        <w:rPr>
          <w:b/>
          <w:color w:val="000000"/>
        </w:rPr>
        <w:t>7.8.</w:t>
      </w:r>
      <w:r w:rsidRPr="009442C6">
        <w:rPr>
          <w:b/>
          <w:color w:val="000000"/>
        </w:rPr>
        <w:tab/>
      </w:r>
      <w:r w:rsidR="003C5597" w:rsidRPr="009442C6">
        <w:rPr>
          <w:b/>
          <w:color w:val="000000"/>
        </w:rPr>
        <w:t>«Внешняя защита»</w:t>
      </w:r>
    </w:p>
    <w:p w:rsidR="003C5597" w:rsidRPr="00D33821" w:rsidRDefault="009442C6" w:rsidP="00771C1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3C5597" w:rsidRPr="00D33821">
        <w:rPr>
          <w:color w:val="000000"/>
        </w:rPr>
        <w:t>.8</w:t>
      </w:r>
      <w:r>
        <w:rPr>
          <w:color w:val="000000"/>
        </w:rPr>
        <w:t>.1.</w:t>
      </w:r>
      <w:r>
        <w:rPr>
          <w:color w:val="000000"/>
        </w:rPr>
        <w:tab/>
      </w:r>
      <w:r w:rsidR="003C5597" w:rsidRPr="00D33821">
        <w:rPr>
          <w:color w:val="000000"/>
        </w:rPr>
        <w:t>Для защиты конфиденциальной информации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3C5597" w:rsidRPr="00D33821" w:rsidRDefault="009442C6" w:rsidP="00771C18">
      <w:pPr>
        <w:jc w:val="both"/>
        <w:rPr>
          <w:color w:val="000000"/>
        </w:rPr>
      </w:pPr>
      <w:r>
        <w:rPr>
          <w:color w:val="000000"/>
        </w:rPr>
        <w:t>7.8.2.</w:t>
      </w:r>
      <w:r>
        <w:rPr>
          <w:color w:val="000000"/>
        </w:rPr>
        <w:tab/>
      </w:r>
      <w:r w:rsidR="003C5597" w:rsidRPr="00D33821">
        <w:rPr>
          <w:color w:val="000000"/>
        </w:rPr>
        <w:t>Под посторонним лицом понимается любое лицо, не имеющее непосредственного отношения к деятельности Оператора, посетители, работники других организаций, органов и учреждений. 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материалов.</w:t>
      </w:r>
    </w:p>
    <w:p w:rsidR="003C5597" w:rsidRPr="00D33821" w:rsidRDefault="009442C6" w:rsidP="00771C18">
      <w:pPr>
        <w:jc w:val="both"/>
        <w:rPr>
          <w:color w:val="000000"/>
        </w:rPr>
      </w:pPr>
      <w:r>
        <w:rPr>
          <w:color w:val="000000"/>
        </w:rPr>
        <w:t>7.8.3.</w:t>
      </w:r>
      <w:r>
        <w:rPr>
          <w:color w:val="000000"/>
        </w:rPr>
        <w:tab/>
      </w:r>
      <w:r w:rsidR="003C5597" w:rsidRPr="00D33821">
        <w:rPr>
          <w:color w:val="000000"/>
        </w:rPr>
        <w:t xml:space="preserve">Для обеспечения внешней защиты </w:t>
      </w:r>
      <w:proofErr w:type="spellStart"/>
      <w:r w:rsidR="003C5597" w:rsidRPr="00D33821">
        <w:rPr>
          <w:color w:val="000000"/>
        </w:rPr>
        <w:t>ПДн</w:t>
      </w:r>
      <w:proofErr w:type="spellEnd"/>
      <w:r w:rsidR="003C5597" w:rsidRPr="00D33821">
        <w:rPr>
          <w:color w:val="000000"/>
        </w:rPr>
        <w:t xml:space="preserve"> необходимо соблюдать ряд мер: </w:t>
      </w:r>
    </w:p>
    <w:p w:rsidR="003C5597" w:rsidRPr="00D33821" w:rsidRDefault="009442C6" w:rsidP="00771C18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порядок приема, учета и контроля деятельности посетителей; </w:t>
      </w:r>
    </w:p>
    <w:p w:rsidR="003C5597" w:rsidRPr="00D33821" w:rsidRDefault="003C5597" w:rsidP="00771C18">
      <w:pPr>
        <w:jc w:val="both"/>
        <w:rPr>
          <w:color w:val="000000"/>
        </w:rPr>
      </w:pPr>
      <w:r w:rsidRPr="00D33821">
        <w:rPr>
          <w:color w:val="000000"/>
        </w:rPr>
        <w:t>-</w:t>
      </w:r>
      <w:r w:rsidR="009442C6">
        <w:rPr>
          <w:color w:val="000000"/>
        </w:rPr>
        <w:tab/>
      </w:r>
      <w:r w:rsidRPr="00D33821">
        <w:rPr>
          <w:color w:val="000000"/>
        </w:rPr>
        <w:t>пропускной режим; </w:t>
      </w:r>
    </w:p>
    <w:p w:rsidR="003C5597" w:rsidRPr="00D33821" w:rsidRDefault="009442C6" w:rsidP="00771C18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технические средства охраны, сигнализации; </w:t>
      </w:r>
    </w:p>
    <w:p w:rsidR="003C5597" w:rsidRPr="00D33821" w:rsidRDefault="009442C6" w:rsidP="00771C18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порядок охраны территории, зданий, помещений, транспортных средств; </w:t>
      </w:r>
    </w:p>
    <w:p w:rsidR="003C5597" w:rsidRPr="00D33821" w:rsidRDefault="009442C6" w:rsidP="00771C18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3C5597" w:rsidRPr="00D33821">
        <w:rPr>
          <w:color w:val="000000"/>
        </w:rPr>
        <w:t>требования к защите информации при интервьюировании и собеседованиях.</w:t>
      </w:r>
    </w:p>
    <w:p w:rsidR="003C5597" w:rsidRDefault="009442C6" w:rsidP="00771C18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C242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5597" w:rsidRPr="00D33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сохранности и конфиденциальности </w:t>
      </w:r>
      <w:proofErr w:type="spellStart"/>
      <w:r w:rsidR="003C5597" w:rsidRPr="00D33821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="003C5597" w:rsidRPr="00D33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субъектов персональных данных в</w:t>
      </w:r>
      <w:r w:rsidR="003C5597" w:rsidRPr="00D33821">
        <w:rPr>
          <w:rFonts w:ascii="Times New Roman" w:hAnsi="Times New Roman" w:cs="Times New Roman"/>
          <w:color w:val="1C2429"/>
          <w:sz w:val="24"/>
          <w:szCs w:val="24"/>
        </w:rPr>
        <w:t xml:space="preserve">се </w:t>
      </w:r>
      <w:r w:rsidR="003C5597" w:rsidRPr="00D33821">
        <w:rPr>
          <w:rFonts w:ascii="Times New Roman" w:hAnsi="Times New Roman" w:cs="Times New Roman"/>
          <w:sz w:val="24"/>
          <w:szCs w:val="24"/>
        </w:rPr>
        <w:t>операции по оформлению, формированию, ведению и хранению информации, содержащей</w:t>
      </w:r>
      <w:r w:rsidR="00865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BE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3C5597" w:rsidRPr="00D33821">
        <w:rPr>
          <w:rFonts w:ascii="Times New Roman" w:hAnsi="Times New Roman" w:cs="Times New Roman"/>
          <w:sz w:val="24"/>
          <w:szCs w:val="24"/>
        </w:rPr>
        <w:t>, должны выполняться только теми работниками, которые осуществляют данную работу в соответствии со своими обязанностями, зафиксированными в их должностных инструкциях.</w:t>
      </w:r>
      <w:r w:rsidR="003C5597" w:rsidRPr="00D33821">
        <w:rPr>
          <w:rFonts w:ascii="Times New Roman" w:hAnsi="Times New Roman" w:cs="Times New Roman"/>
          <w:color w:val="1C2429"/>
          <w:sz w:val="24"/>
          <w:szCs w:val="24"/>
        </w:rPr>
        <w:t xml:space="preserve"> </w:t>
      </w:r>
    </w:p>
    <w:p w:rsidR="004C73D8" w:rsidRPr="00D33821" w:rsidRDefault="004C73D8" w:rsidP="00771C18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C2429"/>
          <w:sz w:val="24"/>
          <w:szCs w:val="24"/>
        </w:rPr>
      </w:pPr>
    </w:p>
    <w:p w:rsidR="003C5597" w:rsidRPr="004C73D8" w:rsidRDefault="00A96EEE" w:rsidP="004C73D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4" w:name="sub_4"/>
      <w:r w:rsidRPr="004C73D8">
        <w:rPr>
          <w:bCs w:val="0"/>
          <w:color w:val="000000"/>
          <w:kern w:val="0"/>
          <w:sz w:val="24"/>
          <w:szCs w:val="24"/>
        </w:rPr>
        <w:t xml:space="preserve">8. </w:t>
      </w:r>
      <w:r w:rsidR="003C5597" w:rsidRPr="004C73D8">
        <w:rPr>
          <w:sz w:val="24"/>
          <w:szCs w:val="24"/>
        </w:rPr>
        <w:t>Права субъекта на защиту его персональных данных</w:t>
      </w:r>
    </w:p>
    <w:bookmarkEnd w:id="4"/>
    <w:p w:rsidR="001D456A" w:rsidRPr="001D456A" w:rsidRDefault="004C73D8" w:rsidP="001D456A">
      <w:pPr>
        <w:jc w:val="both"/>
      </w:pPr>
      <w:r w:rsidRPr="001D456A">
        <w:t>8.1.</w:t>
      </w:r>
      <w:r w:rsidRPr="001D456A">
        <w:tab/>
      </w:r>
      <w:r w:rsidR="001D456A" w:rsidRPr="001D456A">
        <w:t xml:space="preserve">В целях обеспечения защиты </w:t>
      </w:r>
      <w:proofErr w:type="spellStart"/>
      <w:r w:rsidR="001D456A">
        <w:t>ПДн</w:t>
      </w:r>
      <w:proofErr w:type="spellEnd"/>
      <w:r w:rsidR="001D456A" w:rsidRPr="001D456A">
        <w:t xml:space="preserve">, хранящихся у </w:t>
      </w:r>
      <w:r w:rsidR="001D456A">
        <w:t>Оператора</w:t>
      </w:r>
      <w:r w:rsidR="001D456A" w:rsidRPr="001D456A">
        <w:t>, работники имеют право на:</w:t>
      </w:r>
    </w:p>
    <w:p w:rsidR="001D456A" w:rsidRPr="001D456A" w:rsidRDefault="001D456A" w:rsidP="001D456A">
      <w:pPr>
        <w:jc w:val="both"/>
      </w:pPr>
      <w:r>
        <w:t>-</w:t>
      </w:r>
      <w:r>
        <w:tab/>
      </w:r>
      <w:r w:rsidRPr="001D456A">
        <w:t xml:space="preserve">полную информацию об их </w:t>
      </w:r>
      <w:proofErr w:type="spellStart"/>
      <w:r>
        <w:t>ПДн</w:t>
      </w:r>
      <w:proofErr w:type="spellEnd"/>
      <w:r>
        <w:t xml:space="preserve"> </w:t>
      </w:r>
      <w:r w:rsidRPr="001D456A">
        <w:t>и обработке этих данных;</w:t>
      </w:r>
    </w:p>
    <w:p w:rsidR="001D456A" w:rsidRPr="001D456A" w:rsidRDefault="001D456A" w:rsidP="001D456A">
      <w:pPr>
        <w:jc w:val="both"/>
      </w:pPr>
      <w:r>
        <w:t>-</w:t>
      </w:r>
      <w:r>
        <w:tab/>
      </w:r>
      <w:r w:rsidRPr="001D456A">
        <w:t xml:space="preserve">свободный бесплатный доступ к своим </w:t>
      </w:r>
      <w:proofErr w:type="spellStart"/>
      <w:r>
        <w:t>ПДн</w:t>
      </w:r>
      <w:proofErr w:type="spellEnd"/>
      <w:r w:rsidRPr="001D456A">
        <w:t xml:space="preserve">, включая право на получение копий любой записи, содержащей </w:t>
      </w:r>
      <w:proofErr w:type="spellStart"/>
      <w:r>
        <w:t>ПДн</w:t>
      </w:r>
      <w:proofErr w:type="spellEnd"/>
      <w:r w:rsidRPr="001D456A">
        <w:t xml:space="preserve"> работника, за исключением случаев, предусмотренных </w:t>
      </w:r>
      <w:hyperlink r:id="rId12" w:anchor="/multilink/12125268/paragraph/911/number/0" w:history="1">
        <w:r w:rsidRPr="001D456A">
          <w:rPr>
            <w:rStyle w:val="a8"/>
            <w:color w:val="auto"/>
            <w:u w:val="none"/>
          </w:rPr>
          <w:t>федеральным законом</w:t>
        </w:r>
      </w:hyperlink>
      <w:r w:rsidRPr="001D456A">
        <w:t>;</w:t>
      </w:r>
    </w:p>
    <w:p w:rsidR="001D456A" w:rsidRPr="001D456A" w:rsidRDefault="001D456A" w:rsidP="001D456A">
      <w:pPr>
        <w:jc w:val="both"/>
      </w:pPr>
      <w:r>
        <w:t>-</w:t>
      </w:r>
      <w:r>
        <w:tab/>
      </w:r>
      <w:r w:rsidRPr="001D456A">
        <w:t xml:space="preserve">определение своих представителей для защиты своих </w:t>
      </w:r>
      <w:proofErr w:type="spellStart"/>
      <w:r>
        <w:t>ПДн</w:t>
      </w:r>
      <w:proofErr w:type="spellEnd"/>
      <w:r w:rsidRPr="001D456A">
        <w:t>;</w:t>
      </w:r>
    </w:p>
    <w:p w:rsidR="001D456A" w:rsidRPr="001D456A" w:rsidRDefault="001D456A" w:rsidP="001D456A">
      <w:pPr>
        <w:jc w:val="both"/>
      </w:pPr>
      <w:r>
        <w:t>-</w:t>
      </w:r>
      <w:r>
        <w:tab/>
      </w:r>
      <w:r w:rsidRPr="001D456A">
        <w:t>доступ к медицинской документации, отражающей состояние их здоровья, с помощью медицинского работника по их выбору;</w:t>
      </w:r>
    </w:p>
    <w:p w:rsidR="001D456A" w:rsidRDefault="001D456A" w:rsidP="001D456A">
      <w:pPr>
        <w:jc w:val="both"/>
      </w:pPr>
      <w:r>
        <w:t>-</w:t>
      </w:r>
      <w:r>
        <w:tab/>
      </w:r>
      <w:r w:rsidRPr="001D456A">
        <w:t xml:space="preserve">требование об исключении или исправлении </w:t>
      </w:r>
      <w:proofErr w:type="gramStart"/>
      <w:r w:rsidRPr="001D456A">
        <w:t>неверных</w:t>
      </w:r>
      <w:proofErr w:type="gramEnd"/>
      <w:r w:rsidRPr="001D456A">
        <w:t xml:space="preserve"> или неполных </w:t>
      </w:r>
      <w:proofErr w:type="spellStart"/>
      <w:r>
        <w:t>ПДн</w:t>
      </w:r>
      <w:proofErr w:type="spellEnd"/>
      <w:r w:rsidRPr="001D456A">
        <w:t xml:space="preserve">, а также данных, обработанных с нарушением требований </w:t>
      </w:r>
      <w:r>
        <w:t>законодательства</w:t>
      </w:r>
      <w:r w:rsidRPr="001D456A">
        <w:t xml:space="preserve">. При отказе </w:t>
      </w:r>
      <w:r>
        <w:t>Оператора</w:t>
      </w:r>
      <w:r w:rsidRPr="001D456A">
        <w:t xml:space="preserve"> исключить или исправить </w:t>
      </w:r>
      <w:proofErr w:type="spellStart"/>
      <w:r>
        <w:t>ПДн</w:t>
      </w:r>
      <w:proofErr w:type="spellEnd"/>
      <w:r w:rsidRPr="001D456A">
        <w:t xml:space="preserve"> работника он имеет право заявить в письменной форме </w:t>
      </w:r>
      <w:r>
        <w:t>Оператору</w:t>
      </w:r>
      <w:r w:rsidRPr="001D456A">
        <w:t xml:space="preserve"> о своем несогласии с соответствующим</w:t>
      </w:r>
      <w:r>
        <w:t xml:space="preserve"> обоснованием такого несогласия;</w:t>
      </w:r>
    </w:p>
    <w:p w:rsidR="001D456A" w:rsidRPr="001D456A" w:rsidRDefault="001D456A" w:rsidP="001D456A">
      <w:pPr>
        <w:jc w:val="both"/>
      </w:pPr>
      <w:r>
        <w:t>-</w:t>
      </w:r>
      <w:r>
        <w:tab/>
      </w:r>
      <w:r w:rsidRPr="001D456A">
        <w:t xml:space="preserve">требование об извещении </w:t>
      </w:r>
      <w:r>
        <w:t>Оператором</w:t>
      </w:r>
      <w:r w:rsidRPr="001D456A">
        <w:t xml:space="preserve"> всех лиц, которым ранее были сообщены неверные или неполные </w:t>
      </w:r>
      <w:proofErr w:type="spellStart"/>
      <w:r>
        <w:t>ПДн</w:t>
      </w:r>
      <w:proofErr w:type="spellEnd"/>
      <w:r w:rsidRPr="001D456A">
        <w:t xml:space="preserve"> работника, обо всех произведенных в них исключения</w:t>
      </w:r>
      <w:r>
        <w:t>х, исправлениях или дополнениях.</w:t>
      </w:r>
    </w:p>
    <w:p w:rsidR="001D456A" w:rsidRPr="001D456A" w:rsidRDefault="001D456A" w:rsidP="001D456A">
      <w:pPr>
        <w:jc w:val="both"/>
      </w:pPr>
      <w:r>
        <w:t>-</w:t>
      </w:r>
      <w:r>
        <w:tab/>
      </w:r>
      <w:r w:rsidRPr="001D456A">
        <w:t>обжалование в </w:t>
      </w:r>
      <w:hyperlink r:id="rId13" w:anchor="/document/12134976/entry/10007" w:history="1">
        <w:r w:rsidRPr="001D456A">
          <w:rPr>
            <w:rStyle w:val="a8"/>
            <w:color w:val="auto"/>
            <w:u w:val="none"/>
          </w:rPr>
          <w:t>суд</w:t>
        </w:r>
      </w:hyperlink>
      <w:r w:rsidRPr="001D456A">
        <w:t xml:space="preserve"> любых неправомерных действий или бездействия </w:t>
      </w:r>
      <w:r>
        <w:t>Оператора</w:t>
      </w:r>
      <w:r w:rsidRPr="001D456A">
        <w:t xml:space="preserve"> при обработке и защите его </w:t>
      </w:r>
      <w:proofErr w:type="spellStart"/>
      <w:r>
        <w:t>ПДн</w:t>
      </w:r>
      <w:proofErr w:type="spellEnd"/>
    </w:p>
    <w:p w:rsidR="00976D3C" w:rsidRPr="00976D3C" w:rsidRDefault="001D456A" w:rsidP="00976D3C">
      <w:pPr>
        <w:jc w:val="both"/>
      </w:pPr>
      <w:r>
        <w:t>8.2.</w:t>
      </w:r>
      <w:r>
        <w:tab/>
      </w:r>
      <w:r w:rsidR="003C5597" w:rsidRPr="004C73D8">
        <w:t xml:space="preserve">Субъект персональных данных </w:t>
      </w:r>
      <w:r w:rsidR="00976D3C">
        <w:t xml:space="preserve">имеет право </w:t>
      </w:r>
      <w:r w:rsidR="00976D3C" w:rsidRPr="00976D3C">
        <w:t xml:space="preserve">на получение информации, касающейся обработки его </w:t>
      </w:r>
      <w:proofErr w:type="spellStart"/>
      <w:r w:rsidR="00976D3C">
        <w:t>ПДн</w:t>
      </w:r>
      <w:proofErr w:type="spellEnd"/>
      <w:r w:rsidR="00976D3C" w:rsidRPr="00976D3C">
        <w:t>, в том числе содержащей:</w:t>
      </w:r>
    </w:p>
    <w:p w:rsidR="00976D3C" w:rsidRPr="00976D3C" w:rsidRDefault="00976D3C" w:rsidP="00976D3C">
      <w:pPr>
        <w:jc w:val="both"/>
      </w:pPr>
      <w:r>
        <w:t>-</w:t>
      </w:r>
      <w:r>
        <w:tab/>
      </w:r>
      <w:r w:rsidRPr="00976D3C">
        <w:t>подтверждение факта</w:t>
      </w:r>
      <w:r>
        <w:t xml:space="preserve"> обработки </w:t>
      </w:r>
      <w:proofErr w:type="spellStart"/>
      <w:r>
        <w:t>ПДн</w:t>
      </w:r>
      <w:proofErr w:type="spellEnd"/>
      <w:r>
        <w:t xml:space="preserve"> О</w:t>
      </w:r>
      <w:r w:rsidRPr="00976D3C">
        <w:t>ператором;</w:t>
      </w:r>
    </w:p>
    <w:p w:rsidR="00976D3C" w:rsidRPr="00976D3C" w:rsidRDefault="00976D3C" w:rsidP="00976D3C">
      <w:pPr>
        <w:jc w:val="both"/>
      </w:pPr>
      <w:r>
        <w:t>-</w:t>
      </w:r>
      <w:r>
        <w:tab/>
      </w:r>
      <w:r w:rsidRPr="00976D3C">
        <w:t xml:space="preserve">правовые основания и цели обработки </w:t>
      </w:r>
      <w:proofErr w:type="spellStart"/>
      <w:r>
        <w:t>ПДн</w:t>
      </w:r>
      <w:proofErr w:type="spellEnd"/>
      <w:r w:rsidRPr="00976D3C">
        <w:t>;</w:t>
      </w:r>
    </w:p>
    <w:p w:rsidR="00976D3C" w:rsidRPr="00976D3C" w:rsidRDefault="00976D3C" w:rsidP="00976D3C">
      <w:pPr>
        <w:jc w:val="both"/>
      </w:pPr>
      <w:r>
        <w:t>-</w:t>
      </w:r>
      <w:r>
        <w:tab/>
        <w:t>цели и применяемые О</w:t>
      </w:r>
      <w:r w:rsidRPr="00976D3C">
        <w:t xml:space="preserve">ператором способы обработки </w:t>
      </w:r>
      <w:proofErr w:type="spellStart"/>
      <w:r>
        <w:t>ПДн</w:t>
      </w:r>
      <w:proofErr w:type="spellEnd"/>
      <w:r w:rsidRPr="00976D3C">
        <w:t>;</w:t>
      </w:r>
    </w:p>
    <w:p w:rsidR="00976D3C" w:rsidRPr="00976D3C" w:rsidRDefault="00976D3C" w:rsidP="00976D3C">
      <w:pPr>
        <w:jc w:val="both"/>
      </w:pPr>
      <w:r>
        <w:t>-</w:t>
      </w:r>
      <w:r>
        <w:tab/>
      </w:r>
      <w:r w:rsidRPr="00976D3C">
        <w:t>н</w:t>
      </w:r>
      <w:r>
        <w:t>аименование и место нахождения О</w:t>
      </w:r>
      <w:r w:rsidRPr="00976D3C">
        <w:t xml:space="preserve">ператора, сведения о лицах (за исключением работников </w:t>
      </w:r>
      <w:r>
        <w:t>О</w:t>
      </w:r>
      <w:r w:rsidRPr="00976D3C">
        <w:t xml:space="preserve">ператора), которые имеют доступ к </w:t>
      </w:r>
      <w:proofErr w:type="spellStart"/>
      <w:r>
        <w:t>ПДн</w:t>
      </w:r>
      <w:proofErr w:type="spellEnd"/>
      <w:r w:rsidRPr="00976D3C">
        <w:t xml:space="preserve"> или которым могут быть раскрыты </w:t>
      </w:r>
      <w:proofErr w:type="spellStart"/>
      <w:r>
        <w:t>ПДн</w:t>
      </w:r>
      <w:proofErr w:type="spellEnd"/>
      <w:r w:rsidRPr="00976D3C">
        <w:t xml:space="preserve"> на основании договора с </w:t>
      </w:r>
      <w:r>
        <w:t>О</w:t>
      </w:r>
      <w:r w:rsidRPr="00976D3C">
        <w:t>ператором или на основании федерального закона;</w:t>
      </w:r>
    </w:p>
    <w:p w:rsidR="00976D3C" w:rsidRPr="00976D3C" w:rsidRDefault="00976D3C" w:rsidP="00976D3C">
      <w:pPr>
        <w:jc w:val="both"/>
      </w:pPr>
      <w:r>
        <w:t>-</w:t>
      </w:r>
      <w:r>
        <w:tab/>
      </w:r>
      <w:r w:rsidRPr="00976D3C">
        <w:t xml:space="preserve">обрабатываемые </w:t>
      </w:r>
      <w:proofErr w:type="spellStart"/>
      <w:r>
        <w:t>ПДн</w:t>
      </w:r>
      <w:proofErr w:type="spellEnd"/>
      <w:r w:rsidRPr="00976D3C">
        <w:t>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76D3C" w:rsidRPr="00976D3C" w:rsidRDefault="00976D3C" w:rsidP="00976D3C">
      <w:pPr>
        <w:jc w:val="both"/>
      </w:pPr>
      <w:r>
        <w:t>-</w:t>
      </w:r>
      <w:r>
        <w:tab/>
      </w:r>
      <w:r w:rsidRPr="00976D3C">
        <w:t xml:space="preserve">сроки обработки </w:t>
      </w:r>
      <w:proofErr w:type="spellStart"/>
      <w:r>
        <w:t>ПДн</w:t>
      </w:r>
      <w:proofErr w:type="spellEnd"/>
      <w:r w:rsidRPr="00976D3C">
        <w:t>, в том числе сроки их хранения;</w:t>
      </w:r>
    </w:p>
    <w:p w:rsidR="00976D3C" w:rsidRPr="00976D3C" w:rsidRDefault="00976D3C" w:rsidP="00976D3C">
      <w:pPr>
        <w:jc w:val="both"/>
      </w:pPr>
      <w:r>
        <w:t>-</w:t>
      </w:r>
      <w:r>
        <w:tab/>
      </w:r>
      <w:r w:rsidRPr="00976D3C">
        <w:t>порядок осуществления субъектом персональных данных прав, предусмотренных Федеральным законом</w:t>
      </w:r>
      <w:r w:rsidRPr="00976D3C">
        <w:rPr>
          <w:shd w:val="clear" w:color="auto" w:fill="FFFFFF"/>
        </w:rPr>
        <w:t xml:space="preserve"> от </w:t>
      </w:r>
      <w:r w:rsidRPr="00976D3C">
        <w:rPr>
          <w:color w:val="000000"/>
        </w:rPr>
        <w:t>27.07.2006 г. № 152-ФЗ</w:t>
      </w:r>
      <w:r w:rsidRPr="00976D3C">
        <w:t xml:space="preserve"> «О персональных данных»;</w:t>
      </w:r>
    </w:p>
    <w:p w:rsidR="00976D3C" w:rsidRPr="00976D3C" w:rsidRDefault="00D4658B" w:rsidP="00976D3C">
      <w:pPr>
        <w:jc w:val="both"/>
      </w:pPr>
      <w:r>
        <w:t>-</w:t>
      </w:r>
      <w:r>
        <w:tab/>
      </w:r>
      <w:r w:rsidR="00976D3C" w:rsidRPr="00976D3C">
        <w:t>информацию об осуществленной или о предполагаемой трансграничной передаче данных;</w:t>
      </w:r>
    </w:p>
    <w:p w:rsidR="00976D3C" w:rsidRPr="00976D3C" w:rsidRDefault="00B311BC" w:rsidP="00976D3C">
      <w:pPr>
        <w:jc w:val="both"/>
      </w:pPr>
      <w:r>
        <w:t>-</w:t>
      </w:r>
      <w:r>
        <w:tab/>
      </w:r>
      <w:r w:rsidR="00976D3C" w:rsidRPr="00976D3C">
        <w:t xml:space="preserve">наименование или фамилию, имя, отчество и адрес лица, осуществляющего обработку </w:t>
      </w:r>
      <w:proofErr w:type="spellStart"/>
      <w:r>
        <w:t>ПДн</w:t>
      </w:r>
      <w:proofErr w:type="spellEnd"/>
      <w:r w:rsidR="00976D3C" w:rsidRPr="00976D3C">
        <w:t xml:space="preserve"> по поручению </w:t>
      </w:r>
      <w:r>
        <w:t>О</w:t>
      </w:r>
      <w:r w:rsidR="00976D3C" w:rsidRPr="00976D3C">
        <w:t>ператора, если обработка поручена или будет поручена такому лицу;</w:t>
      </w:r>
    </w:p>
    <w:p w:rsidR="00976D3C" w:rsidRPr="00976D3C" w:rsidRDefault="00B311BC" w:rsidP="00976D3C">
      <w:pPr>
        <w:jc w:val="both"/>
      </w:pPr>
      <w:r>
        <w:t>-</w:t>
      </w:r>
      <w:r>
        <w:tab/>
      </w:r>
      <w:r w:rsidR="00976D3C" w:rsidRPr="00976D3C">
        <w:t xml:space="preserve">информацию о способах исполнения </w:t>
      </w:r>
      <w:r>
        <w:t>О</w:t>
      </w:r>
      <w:r w:rsidR="00976D3C" w:rsidRPr="00976D3C">
        <w:t>ператором обязанностей, установленных </w:t>
      </w:r>
      <w:r w:rsidR="00665D7B">
        <w:t xml:space="preserve">ст. 18.1 </w:t>
      </w:r>
      <w:r w:rsidRPr="00976D3C">
        <w:t>Федеральн</w:t>
      </w:r>
      <w:r w:rsidR="00665D7B">
        <w:t>ого</w:t>
      </w:r>
      <w:r w:rsidRPr="00976D3C">
        <w:t xml:space="preserve"> закон</w:t>
      </w:r>
      <w:r w:rsidR="00665D7B">
        <w:t>а</w:t>
      </w:r>
      <w:r w:rsidRPr="00976D3C">
        <w:rPr>
          <w:shd w:val="clear" w:color="auto" w:fill="FFFFFF"/>
        </w:rPr>
        <w:t xml:space="preserve"> от </w:t>
      </w:r>
      <w:r w:rsidRPr="00976D3C">
        <w:rPr>
          <w:color w:val="000000"/>
        </w:rPr>
        <w:t>27.07.2006 г. № 152-ФЗ</w:t>
      </w:r>
      <w:r w:rsidRPr="00976D3C">
        <w:t xml:space="preserve"> «О персональных данных»</w:t>
      </w:r>
      <w:r w:rsidR="00976D3C" w:rsidRPr="00976D3C">
        <w:t>;</w:t>
      </w:r>
    </w:p>
    <w:p w:rsidR="00976D3C" w:rsidRPr="00976D3C" w:rsidRDefault="00B311BC" w:rsidP="00976D3C">
      <w:pPr>
        <w:jc w:val="both"/>
      </w:pPr>
      <w:r>
        <w:t>-</w:t>
      </w:r>
      <w:r>
        <w:tab/>
      </w:r>
      <w:r w:rsidR="00976D3C" w:rsidRPr="00976D3C">
        <w:t xml:space="preserve">иные сведения, предусмотренные </w:t>
      </w:r>
      <w:r w:rsidRPr="00976D3C">
        <w:t>Федеральным законом</w:t>
      </w:r>
      <w:r w:rsidRPr="00976D3C">
        <w:rPr>
          <w:shd w:val="clear" w:color="auto" w:fill="FFFFFF"/>
        </w:rPr>
        <w:t xml:space="preserve"> от </w:t>
      </w:r>
      <w:r w:rsidRPr="00976D3C">
        <w:rPr>
          <w:color w:val="000000"/>
        </w:rPr>
        <w:t>27.07.2006 г. № 152-ФЗ</w:t>
      </w:r>
      <w:r w:rsidRPr="00976D3C">
        <w:t xml:space="preserve"> «О персональных данных»</w:t>
      </w:r>
      <w:r>
        <w:t xml:space="preserve"> </w:t>
      </w:r>
      <w:r w:rsidR="00976D3C" w:rsidRPr="00976D3C">
        <w:t>или другими федеральными законами.</w:t>
      </w:r>
    </w:p>
    <w:p w:rsidR="009C17BF" w:rsidRPr="000C41A9" w:rsidRDefault="001D456A" w:rsidP="000C41A9">
      <w:pPr>
        <w:jc w:val="both"/>
      </w:pPr>
      <w:r>
        <w:t>8.3</w:t>
      </w:r>
      <w:r w:rsidR="00A647B8" w:rsidRPr="001463F6">
        <w:t>.</w:t>
      </w:r>
      <w:r w:rsidR="00A647B8" w:rsidRPr="001463F6">
        <w:tab/>
      </w:r>
      <w:r w:rsidR="000C41A9" w:rsidRPr="001463F6">
        <w:t>Сведения, указанные в </w:t>
      </w:r>
      <w:r w:rsidR="00A647B8" w:rsidRPr="001463F6">
        <w:t>п. 8.</w:t>
      </w:r>
      <w:r>
        <w:t>2</w:t>
      </w:r>
      <w:r w:rsidR="000C41A9" w:rsidRPr="001463F6">
        <w:t xml:space="preserve">, предоставляются субъекту персональных данных или его представителю </w:t>
      </w:r>
      <w:r w:rsidR="00A647B8" w:rsidRPr="001463F6">
        <w:t>О</w:t>
      </w:r>
      <w:r w:rsidR="000C41A9" w:rsidRPr="001463F6">
        <w:t xml:space="preserve">ператором в течение </w:t>
      </w:r>
      <w:r w:rsidR="00A647B8" w:rsidRPr="001463F6">
        <w:t>10</w:t>
      </w:r>
      <w:r w:rsidR="000C41A9" w:rsidRPr="001463F6">
        <w:t xml:space="preserve"> рабочих дней с момента обращения либо получения </w:t>
      </w:r>
      <w:r w:rsidR="00A647B8" w:rsidRPr="001463F6">
        <w:t>О</w:t>
      </w:r>
      <w:r w:rsidR="000C41A9" w:rsidRPr="001463F6">
        <w:t xml:space="preserve">ператором запроса субъекта персональных данных или его представителя. Указанный срок может быть продлен, но не более чем на пять рабочих дней в случае направления </w:t>
      </w:r>
      <w:r w:rsidR="00A647B8" w:rsidRPr="001463F6">
        <w:t>О</w:t>
      </w:r>
      <w:r w:rsidR="000C41A9" w:rsidRPr="001463F6">
        <w:t xml:space="preserve">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 Запрос должен содержать номер </w:t>
      </w:r>
      <w:r w:rsidR="000C41A9" w:rsidRPr="001463F6">
        <w:lastRenderedPageBreak/>
        <w:t>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</w:t>
      </w:r>
      <w:r w:rsidR="00650169" w:rsidRPr="001463F6">
        <w:t>ональных данных в отношениях с О</w:t>
      </w:r>
      <w:r w:rsidR="000C41A9" w:rsidRPr="001463F6">
        <w:t xml:space="preserve">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proofErr w:type="spellStart"/>
      <w:r w:rsidR="00A647B8" w:rsidRPr="001463F6">
        <w:t>ПДн</w:t>
      </w:r>
      <w:proofErr w:type="spellEnd"/>
      <w:r w:rsidR="000C41A9" w:rsidRPr="001463F6">
        <w:t xml:space="preserve"> </w:t>
      </w:r>
      <w:r w:rsidR="00A647B8" w:rsidRPr="001463F6">
        <w:t>О</w:t>
      </w:r>
      <w:r w:rsidR="000C41A9" w:rsidRPr="001463F6">
        <w:t>ператором, подпись субъекта персональных данных или его представителя. Запрос может быть направлен в форме электронного документа и подписан </w:t>
      </w:r>
      <w:hyperlink r:id="rId14" w:anchor="/document/12184522/entry/21" w:history="1">
        <w:r w:rsidR="000C41A9" w:rsidRPr="001463F6">
          <w:rPr>
            <w:rStyle w:val="a8"/>
            <w:color w:val="auto"/>
            <w:u w:val="none"/>
          </w:rPr>
          <w:t>электронной подписью</w:t>
        </w:r>
      </w:hyperlink>
      <w:r w:rsidR="000C41A9" w:rsidRPr="001463F6">
        <w:t xml:space="preserve"> в соответствии с законодательством Российской Федерации. Оператор предоставляет сведения, указанные </w:t>
      </w:r>
      <w:proofErr w:type="gramStart"/>
      <w:r w:rsidR="000C41A9" w:rsidRPr="001463F6">
        <w:t xml:space="preserve">в </w:t>
      </w:r>
      <w:proofErr w:type="spellStart"/>
      <w:r w:rsidR="00A647B8" w:rsidRPr="001463F6">
        <w:t>в</w:t>
      </w:r>
      <w:proofErr w:type="spellEnd"/>
      <w:proofErr w:type="gramEnd"/>
      <w:r w:rsidR="00A647B8" w:rsidRPr="001463F6">
        <w:t xml:space="preserve"> п. </w:t>
      </w:r>
      <w:r w:rsidR="003028D0">
        <w:t>8.2</w:t>
      </w:r>
      <w:r w:rsidR="000C41A9" w:rsidRPr="001463F6">
        <w:t>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3C5597" w:rsidRDefault="001463F6" w:rsidP="004C73D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</w:pPr>
      <w:r>
        <w:t>8.4</w:t>
      </w:r>
      <w:r w:rsidR="00244DEC">
        <w:t>.</w:t>
      </w:r>
      <w:r w:rsidR="00244DEC">
        <w:tab/>
      </w:r>
      <w:r w:rsidR="003C5597" w:rsidRPr="004C73D8">
        <w:t xml:space="preserve">Если субъект считает, что Оператор осуществляет обработку его </w:t>
      </w:r>
      <w:proofErr w:type="spellStart"/>
      <w:r w:rsidR="00244DEC">
        <w:t>ПДн</w:t>
      </w:r>
      <w:proofErr w:type="spellEnd"/>
      <w:r w:rsidR="00244DEC">
        <w:t xml:space="preserve"> </w:t>
      </w:r>
      <w:r w:rsidR="003C5597" w:rsidRPr="004C73D8">
        <w:t xml:space="preserve">с нарушением требований </w:t>
      </w:r>
      <w:r w:rsidR="00244DEC">
        <w:t xml:space="preserve">законодательства </w:t>
      </w:r>
      <w:r w:rsidR="003C5597" w:rsidRPr="004C73D8">
        <w:t>или иным образом нарушает его права и свободы, он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697FB3" w:rsidRPr="002F27C3" w:rsidRDefault="00697FB3" w:rsidP="00697FB3">
      <w:pPr>
        <w:jc w:val="both"/>
      </w:pPr>
      <w:r>
        <w:t>8.5.</w:t>
      </w:r>
      <w:r>
        <w:tab/>
      </w:r>
      <w:r w:rsidRPr="002F27C3">
        <w:t xml:space="preserve">В случае установления факта неправомерной или случайной передачи (предоставления, распространения, доступа) </w:t>
      </w:r>
      <w:proofErr w:type="spellStart"/>
      <w:r>
        <w:t>ПДн</w:t>
      </w:r>
      <w:proofErr w:type="spellEnd"/>
      <w:r w:rsidRPr="002F27C3">
        <w:t xml:space="preserve">, повлекшей нарушение прав субъектов персональных данных, </w:t>
      </w:r>
      <w:r>
        <w:t>О</w:t>
      </w:r>
      <w:r w:rsidRPr="002F27C3">
        <w:t xml:space="preserve">ператор обязан с момента выявления такого инцидента </w:t>
      </w:r>
      <w:r>
        <w:t>О</w:t>
      </w:r>
      <w:r w:rsidRPr="002F27C3">
        <w:t>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697FB3" w:rsidRPr="002F27C3" w:rsidRDefault="005045D9" w:rsidP="00697FB3">
      <w:pPr>
        <w:jc w:val="both"/>
      </w:pPr>
      <w:r>
        <w:t>1)</w:t>
      </w:r>
      <w:r>
        <w:tab/>
      </w:r>
      <w:r w:rsidR="00697FB3" w:rsidRPr="002F27C3">
        <w:t xml:space="preserve">в течение </w:t>
      </w:r>
      <w:r>
        <w:t>24</w:t>
      </w:r>
      <w:r w:rsidR="00697FB3" w:rsidRPr="002F27C3">
        <w:t xml:space="preserve">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697FB3" w:rsidRPr="002F27C3" w:rsidRDefault="005045D9" w:rsidP="00697FB3">
      <w:pPr>
        <w:jc w:val="both"/>
      </w:pPr>
      <w:r>
        <w:t>2)</w:t>
      </w:r>
      <w:r>
        <w:tab/>
      </w:r>
      <w:r w:rsidR="00697FB3" w:rsidRPr="002F27C3">
        <w:t xml:space="preserve">в течение </w:t>
      </w:r>
      <w:r>
        <w:t>72</w:t>
      </w:r>
      <w:r w:rsidR="00697FB3" w:rsidRPr="002F27C3">
        <w:t xml:space="preserve">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697FB3" w:rsidRPr="005045D9" w:rsidRDefault="005045D9" w:rsidP="005045D9">
      <w:pPr>
        <w:jc w:val="both"/>
      </w:pPr>
      <w:r>
        <w:t>8.6.</w:t>
      </w:r>
      <w:r>
        <w:tab/>
      </w:r>
      <w:r w:rsidR="00C23F22" w:rsidRPr="005045D9">
        <w:t xml:space="preserve">В случае обращения субъекта персональных данных к </w:t>
      </w:r>
      <w:r>
        <w:t>О</w:t>
      </w:r>
      <w:r w:rsidR="00C23F22" w:rsidRPr="005045D9">
        <w:t xml:space="preserve">ператору с требованием о прекращении обработки </w:t>
      </w:r>
      <w:proofErr w:type="spellStart"/>
      <w:r>
        <w:t>ПДн</w:t>
      </w:r>
      <w:proofErr w:type="spellEnd"/>
      <w:r>
        <w:t xml:space="preserve"> О</w:t>
      </w:r>
      <w:r w:rsidR="00C23F22" w:rsidRPr="005045D9">
        <w:t>ператор</w:t>
      </w:r>
      <w:r>
        <w:t xml:space="preserve"> обязан в срок, не превышающий 10 рабочих дней с даты получения О</w:t>
      </w:r>
      <w:r w:rsidR="00C23F22" w:rsidRPr="005045D9">
        <w:t>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 </w:t>
      </w:r>
      <w:r>
        <w:rPr>
          <w:shd w:val="clear" w:color="auto" w:fill="FFFFFF"/>
        </w:rPr>
        <w:t xml:space="preserve">Федеральным законом от </w:t>
      </w:r>
      <w:r w:rsidRPr="00967526">
        <w:rPr>
          <w:color w:val="000000"/>
        </w:rPr>
        <w:t xml:space="preserve">27.07.2006 г. № 152-ФЗ </w:t>
      </w:r>
      <w:r>
        <w:rPr>
          <w:shd w:val="clear" w:color="auto" w:fill="FFFFFF"/>
        </w:rPr>
        <w:t>«</w:t>
      </w:r>
      <w:r w:rsidRPr="0083658F">
        <w:rPr>
          <w:shd w:val="clear" w:color="auto" w:fill="FFFFFF"/>
        </w:rPr>
        <w:t>О персональных данных</w:t>
      </w:r>
      <w:r>
        <w:rPr>
          <w:shd w:val="clear" w:color="auto" w:fill="FFFFFF"/>
        </w:rPr>
        <w:t>»</w:t>
      </w:r>
      <w:r w:rsidR="00C23F22" w:rsidRPr="005045D9">
        <w:t xml:space="preserve">. Указанный срок может быть продлен, но не более чем на </w:t>
      </w:r>
      <w:r>
        <w:t>5</w:t>
      </w:r>
      <w:r w:rsidR="00C23F22" w:rsidRPr="005045D9">
        <w:t xml:space="preserve"> рабочих дней в случае направления </w:t>
      </w:r>
      <w:r>
        <w:t>О</w:t>
      </w:r>
      <w:r w:rsidR="00C23F22" w:rsidRPr="005045D9">
        <w:t>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244DEC" w:rsidRDefault="00244DEC" w:rsidP="004C73D8">
      <w:pPr>
        <w:jc w:val="both"/>
        <w:outlineLvl w:val="0"/>
        <w:rPr>
          <w:b/>
          <w:bCs/>
          <w:color w:val="000000"/>
          <w:kern w:val="36"/>
        </w:rPr>
      </w:pPr>
      <w:bookmarkStart w:id="5" w:name="t5"/>
    </w:p>
    <w:bookmarkEnd w:id="5"/>
    <w:p w:rsidR="003C5597" w:rsidRPr="004C73D8" w:rsidRDefault="005929E0" w:rsidP="005929E0">
      <w:pPr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9. </w:t>
      </w:r>
      <w:r w:rsidR="003C5597" w:rsidRPr="004C73D8">
        <w:rPr>
          <w:b/>
          <w:bCs/>
          <w:color w:val="000000"/>
          <w:kern w:val="36"/>
        </w:rPr>
        <w:t>Ответственность за нарушение норм, регулирующих обработку и защиту персональных данных</w:t>
      </w:r>
    </w:p>
    <w:p w:rsidR="00C56F43" w:rsidRDefault="005929E0" w:rsidP="00C56F43">
      <w:pPr>
        <w:jc w:val="both"/>
        <w:rPr>
          <w:color w:val="000000"/>
        </w:rPr>
      </w:pPr>
      <w:r>
        <w:rPr>
          <w:color w:val="000000"/>
        </w:rPr>
        <w:t>9.1.</w:t>
      </w:r>
      <w:r>
        <w:rPr>
          <w:color w:val="000000"/>
        </w:rPr>
        <w:tab/>
      </w:r>
      <w:r w:rsidR="003C5597" w:rsidRPr="004C73D8">
        <w:rPr>
          <w:color w:val="000000"/>
        </w:rPr>
        <w:t xml:space="preserve">Работники Оператора, виновные в нарушении норм, регулирующих получение, обработку и защиту </w:t>
      </w:r>
      <w:proofErr w:type="spellStart"/>
      <w:r w:rsidR="003C5597" w:rsidRPr="004C73D8">
        <w:rPr>
          <w:color w:val="000000"/>
        </w:rPr>
        <w:t>ПДн</w:t>
      </w:r>
      <w:proofErr w:type="spellEnd"/>
      <w:r w:rsidR="003C5597" w:rsidRPr="004C73D8">
        <w:rPr>
          <w:color w:val="000000"/>
        </w:rPr>
        <w:t xml:space="preserve"> субъекта персональных данных, несут дисциплинарную, административную, гражданско-правовую и уголовную ответственность в соответствии с федеральными законами.</w:t>
      </w:r>
    </w:p>
    <w:p w:rsidR="003C5597" w:rsidRPr="004C73D8" w:rsidRDefault="00C56F43" w:rsidP="00C56F43">
      <w:pPr>
        <w:jc w:val="both"/>
        <w:rPr>
          <w:color w:val="000000"/>
        </w:rPr>
      </w:pPr>
      <w:r>
        <w:rPr>
          <w:color w:val="000000"/>
        </w:rPr>
        <w:t>9.2.</w:t>
      </w:r>
      <w:r>
        <w:rPr>
          <w:color w:val="000000"/>
        </w:rPr>
        <w:tab/>
      </w:r>
      <w:r w:rsidR="003C5597" w:rsidRPr="004C73D8">
        <w:t>Моральный вред, причиненный субъекту вследствие нарушения его прав, нарушения правил обработки</w:t>
      </w:r>
      <w:r>
        <w:t xml:space="preserve"> </w:t>
      </w:r>
      <w:proofErr w:type="spellStart"/>
      <w:r>
        <w:t>ПДн</w:t>
      </w:r>
      <w:proofErr w:type="spellEnd"/>
      <w:r w:rsidR="003C5597" w:rsidRPr="004C73D8">
        <w:t>, установленных</w:t>
      </w:r>
      <w:r>
        <w:t xml:space="preserve"> законодательством</w:t>
      </w:r>
      <w:r w:rsidR="003C5597" w:rsidRPr="004C73D8">
        <w:t>, а также требований к защите</w:t>
      </w:r>
      <w:r>
        <w:t xml:space="preserve"> </w:t>
      </w:r>
      <w:proofErr w:type="spellStart"/>
      <w:r>
        <w:t>ПДн</w:t>
      </w:r>
      <w:proofErr w:type="spellEnd"/>
      <w:r w:rsidR="003C5597" w:rsidRPr="004C73D8">
        <w:t>, установленных в соответствии с</w:t>
      </w:r>
      <w:r>
        <w:t xml:space="preserve"> законодательством</w:t>
      </w:r>
      <w:r w:rsidR="003C5597" w:rsidRPr="004C73D8">
        <w:t xml:space="preserve">, подлежит возмещению в соответствии с </w:t>
      </w:r>
      <w:hyperlink r:id="rId15" w:history="1">
        <w:r w:rsidR="003C5597" w:rsidRPr="00C56F43">
          <w:rPr>
            <w:rStyle w:val="ab"/>
            <w:color w:val="auto"/>
          </w:rPr>
          <w:t>законодательством</w:t>
        </w:r>
      </w:hyperlink>
      <w:r w:rsidR="003C5597" w:rsidRPr="00C56F43">
        <w:t xml:space="preserve"> </w:t>
      </w:r>
      <w:r w:rsidR="003C5597" w:rsidRPr="004C73D8">
        <w:t>Российской Федерации. Возмещение морального вреда осуществляется независимо от возмещения имущественного вреда и понесенных субъектом убытков.</w:t>
      </w:r>
    </w:p>
    <w:p w:rsidR="003C5597" w:rsidRPr="004C73D8" w:rsidRDefault="003C5597" w:rsidP="004C73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3C5597" w:rsidRPr="004C73D8" w:rsidRDefault="003C5597" w:rsidP="004C73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1C2429"/>
        </w:rPr>
      </w:pPr>
    </w:p>
    <w:p w:rsidR="003C5597" w:rsidRPr="004C73D8" w:rsidRDefault="003C5597" w:rsidP="004C73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1C2429"/>
        </w:rPr>
      </w:pPr>
    </w:p>
    <w:p w:rsidR="00211320" w:rsidRDefault="00211320">
      <w:pPr>
        <w:spacing w:after="200"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A50C40" w:rsidRPr="00D33821" w:rsidRDefault="00A50C40" w:rsidP="00A50C40">
      <w:pPr>
        <w:pStyle w:val="a6"/>
        <w:jc w:val="right"/>
        <w:rPr>
          <w:rStyle w:val="apple-converted-space"/>
          <w:i/>
          <w:iCs/>
          <w:color w:val="000000"/>
        </w:rPr>
      </w:pPr>
      <w:r w:rsidRPr="00D33821">
        <w:rPr>
          <w:i/>
          <w:iCs/>
          <w:color w:val="000000"/>
        </w:rPr>
        <w:lastRenderedPageBreak/>
        <w:t>ПРИЛОЖЕНИЕ</w:t>
      </w:r>
      <w:r w:rsidRPr="00D33821">
        <w:rPr>
          <w:rStyle w:val="apple-converted-space"/>
          <w:i/>
          <w:iCs/>
          <w:color w:val="000000"/>
        </w:rPr>
        <w:t> </w:t>
      </w:r>
      <w:r>
        <w:rPr>
          <w:rStyle w:val="apple-converted-space"/>
          <w:i/>
          <w:iCs/>
          <w:color w:val="000000"/>
        </w:rPr>
        <w:t>№ 1</w:t>
      </w:r>
      <w:r w:rsidRPr="00D33821">
        <w:rPr>
          <w:rStyle w:val="apple-converted-space"/>
          <w:i/>
          <w:iCs/>
          <w:color w:val="000000"/>
        </w:rPr>
        <w:t> </w:t>
      </w:r>
    </w:p>
    <w:p w:rsidR="00A50C40" w:rsidRDefault="00A50C40" w:rsidP="00343A76">
      <w:pPr>
        <w:pStyle w:val="a6"/>
        <w:spacing w:before="0" w:beforeAutospacing="0" w:after="0" w:afterAutospacing="0"/>
        <w:jc w:val="right"/>
        <w:rPr>
          <w:bCs/>
          <w:i/>
          <w:color w:val="000000"/>
        </w:rPr>
      </w:pPr>
    </w:p>
    <w:p w:rsidR="00343A76" w:rsidRPr="00343A76" w:rsidRDefault="00343A76" w:rsidP="00343A76">
      <w:pPr>
        <w:pStyle w:val="a6"/>
        <w:spacing w:before="0" w:beforeAutospacing="0" w:after="0" w:afterAutospacing="0"/>
        <w:jc w:val="right"/>
        <w:rPr>
          <w:i/>
        </w:rPr>
      </w:pPr>
    </w:p>
    <w:p w:rsidR="00A50C40" w:rsidRPr="00E0338F" w:rsidRDefault="00E0338F" w:rsidP="00343A76">
      <w:pPr>
        <w:pStyle w:val="af0"/>
        <w:ind w:left="5670"/>
        <w:rPr>
          <w:rFonts w:ascii="Times New Roman" w:hAnsi="Times New Roman" w:cs="Times New Roman"/>
          <w:u w:val="single"/>
        </w:rPr>
      </w:pPr>
      <w:r w:rsidRPr="00E0338F">
        <w:rPr>
          <w:rFonts w:ascii="Times New Roman" w:hAnsi="Times New Roman" w:cs="Times New Roman"/>
          <w:u w:val="single"/>
        </w:rPr>
        <w:t>Государственное казенное учреждение Республики Карелия «Центр бухгалтерского и правового сопровождения организаций культуры»</w:t>
      </w:r>
    </w:p>
    <w:p w:rsidR="00A50C40" w:rsidRPr="00D33821" w:rsidRDefault="00A50C40" w:rsidP="00A50C40">
      <w:pPr>
        <w:ind w:left="5670"/>
      </w:pPr>
      <w:r>
        <w:t>185</w:t>
      </w:r>
      <w:r w:rsidR="008B1121">
        <w:t>031,</w:t>
      </w:r>
      <w:r>
        <w:t xml:space="preserve"> г. Петрозаводск, </w:t>
      </w:r>
      <w:proofErr w:type="spellStart"/>
      <w:r w:rsidR="008B1121">
        <w:t>наб.Варкауса</w:t>
      </w:r>
      <w:proofErr w:type="spellEnd"/>
      <w:r w:rsidR="008B1121">
        <w:t>, 3</w:t>
      </w:r>
    </w:p>
    <w:p w:rsidR="00A50C40" w:rsidRPr="00D33821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 xml:space="preserve">          ______________</w:t>
      </w:r>
      <w:r>
        <w:rPr>
          <w:rFonts w:ascii="Times New Roman" w:hAnsi="Times New Roman" w:cs="Times New Roman"/>
        </w:rPr>
        <w:t>_____________________</w:t>
      </w:r>
    </w:p>
    <w:p w:rsidR="00A50C40" w:rsidRPr="00D33821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A50C40" w:rsidRPr="00D33821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(ФИО субъекта персональных данных)</w:t>
      </w:r>
    </w:p>
    <w:p w:rsidR="00A50C40" w:rsidRPr="00D33821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</w:p>
    <w:p w:rsidR="00A50C40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</w:t>
      </w:r>
      <w:proofErr w:type="gramStart"/>
      <w:r>
        <w:rPr>
          <w:rFonts w:ascii="Times New Roman" w:hAnsi="Times New Roman" w:cs="Times New Roman"/>
        </w:rPr>
        <w:t>_</w:t>
      </w:r>
      <w:r w:rsidR="00570D15">
        <w:rPr>
          <w:rFonts w:ascii="Times New Roman" w:hAnsi="Times New Roman" w:cs="Times New Roman"/>
        </w:rPr>
        <w:br/>
        <w:t>(</w:t>
      </w:r>
      <w:proofErr w:type="gramEnd"/>
      <w:r w:rsidR="00570D15">
        <w:rPr>
          <w:rFonts w:ascii="Times New Roman" w:hAnsi="Times New Roman" w:cs="Times New Roman"/>
        </w:rPr>
        <w:t>а</w:t>
      </w:r>
      <w:r w:rsidRPr="00D33821">
        <w:rPr>
          <w:rFonts w:ascii="Times New Roman" w:hAnsi="Times New Roman" w:cs="Times New Roman"/>
        </w:rPr>
        <w:t xml:space="preserve">дрес регистрации субъекта </w:t>
      </w:r>
    </w:p>
    <w:p w:rsidR="00A50C40" w:rsidRPr="00D33821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персональных данных)</w:t>
      </w:r>
    </w:p>
    <w:p w:rsidR="00A50C40" w:rsidRPr="00D33821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</w:p>
    <w:p w:rsidR="00A50C40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</w:p>
    <w:p w:rsidR="00570D15" w:rsidRPr="00570D15" w:rsidRDefault="00570D15" w:rsidP="00570D15">
      <w:pPr>
        <w:ind w:left="5672"/>
      </w:pPr>
      <w:r w:rsidRPr="00D33821">
        <w:t>______________</w:t>
      </w:r>
      <w:r>
        <w:t>_____________________</w:t>
      </w:r>
    </w:p>
    <w:p w:rsidR="00A50C40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 xml:space="preserve">(реквизиты документа, удостоверяющего </w:t>
      </w:r>
    </w:p>
    <w:p w:rsidR="00A50C40" w:rsidRPr="00D33821" w:rsidRDefault="00A50C40" w:rsidP="00A50C40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личность)</w:t>
      </w:r>
    </w:p>
    <w:p w:rsidR="00A50C40" w:rsidRPr="00D33821" w:rsidRDefault="00A50C40" w:rsidP="00A50C40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A50C40" w:rsidRPr="00D33821" w:rsidRDefault="00A50C40" w:rsidP="00A50C40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A50C40" w:rsidRPr="00D33821" w:rsidRDefault="00A50C40" w:rsidP="00A50C40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D33821">
        <w:rPr>
          <w:b/>
          <w:color w:val="000000"/>
        </w:rPr>
        <w:t>Согласие на использование фотографии</w:t>
      </w:r>
    </w:p>
    <w:p w:rsidR="00A50C40" w:rsidRPr="00D33821" w:rsidRDefault="00A50C40" w:rsidP="00A50C4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A50C40" w:rsidRPr="00D33821" w:rsidRDefault="00A50C40" w:rsidP="00A50C4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33821">
        <w:rPr>
          <w:color w:val="000000"/>
        </w:rPr>
        <w:t>Я,_</w:t>
      </w:r>
      <w:proofErr w:type="gramEnd"/>
      <w:r w:rsidRPr="00D33821">
        <w:rPr>
          <w:color w:val="000000"/>
        </w:rPr>
        <w:t>_________________________________________________</w:t>
      </w:r>
      <w:r>
        <w:rPr>
          <w:color w:val="000000"/>
        </w:rPr>
        <w:t>________________________</w:t>
      </w:r>
    </w:p>
    <w:p w:rsidR="00A50C40" w:rsidRPr="00D33821" w:rsidRDefault="00A50C40" w:rsidP="00A50C40">
      <w:pPr>
        <w:pStyle w:val="a6"/>
        <w:spacing w:before="0" w:beforeAutospacing="0" w:after="0" w:afterAutospacing="0"/>
        <w:jc w:val="both"/>
        <w:rPr>
          <w:color w:val="000000"/>
        </w:rPr>
      </w:pPr>
      <w:r w:rsidRPr="00D33821">
        <w:t>в целях обеспечения и исполнения норм</w:t>
      </w:r>
      <w:r w:rsidRPr="00D33821">
        <w:rPr>
          <w:color w:val="000000"/>
        </w:rPr>
        <w:t xml:space="preserve"> законодательства Российской Федерации, </w:t>
      </w:r>
      <w:r w:rsidRPr="00A50C40">
        <w:rPr>
          <w:color w:val="000000"/>
        </w:rPr>
        <w:t>даю свое согласие</w:t>
      </w:r>
      <w:r w:rsidRPr="00D33821">
        <w:rPr>
          <w:color w:val="000000"/>
        </w:rPr>
        <w:t xml:space="preserve"> на то, что меня могут сфотографировать и в дальнейшем использовать фотографии с изображением моего лица на официальном сайте </w:t>
      </w:r>
      <w:r w:rsidR="00013629">
        <w:rPr>
          <w:color w:val="000000"/>
        </w:rPr>
        <w:t>_______________________</w:t>
      </w:r>
      <w:r w:rsidR="00B84F27">
        <w:rPr>
          <w:color w:val="000000"/>
        </w:rPr>
        <w:t xml:space="preserve"> (далее – Учреждение)</w:t>
      </w:r>
      <w:r w:rsidRPr="00D33821">
        <w:rPr>
          <w:color w:val="000000"/>
        </w:rPr>
        <w:t>, также размещать изображение в об</w:t>
      </w:r>
      <w:r w:rsidR="00B84F27">
        <w:rPr>
          <w:color w:val="000000"/>
        </w:rPr>
        <w:t>щедоступных местах (фойе У</w:t>
      </w:r>
      <w:r w:rsidRPr="00D33821">
        <w:rPr>
          <w:color w:val="000000"/>
        </w:rPr>
        <w:t>чреждения, р</w:t>
      </w:r>
      <w:r w:rsidR="00B84F27">
        <w:rPr>
          <w:color w:val="000000"/>
        </w:rPr>
        <w:t>екламные конструкции У</w:t>
      </w:r>
      <w:r w:rsidR="00343A76">
        <w:rPr>
          <w:color w:val="000000"/>
        </w:rPr>
        <w:t>чреждения</w:t>
      </w:r>
      <w:r w:rsidRPr="00D33821">
        <w:rPr>
          <w:color w:val="000000"/>
        </w:rPr>
        <w:t xml:space="preserve">) и использовать мое изображение от имени </w:t>
      </w:r>
      <w:r w:rsidR="00B84F27">
        <w:rPr>
          <w:color w:val="000000"/>
        </w:rPr>
        <w:t>Учреждения</w:t>
      </w:r>
      <w:r w:rsidR="00343A76" w:rsidRPr="00343A76">
        <w:rPr>
          <w:color w:val="000000"/>
        </w:rPr>
        <w:t xml:space="preserve"> </w:t>
      </w:r>
      <w:r w:rsidR="00343A76">
        <w:rPr>
          <w:color w:val="000000"/>
        </w:rPr>
        <w:t>в печатных изданиях</w:t>
      </w:r>
      <w:r w:rsidRPr="00D33821">
        <w:rPr>
          <w:color w:val="000000"/>
        </w:rPr>
        <w:t xml:space="preserve">. </w:t>
      </w:r>
    </w:p>
    <w:p w:rsidR="00A50C40" w:rsidRPr="00D33821" w:rsidRDefault="00A50C40" w:rsidP="00A50C4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33821">
        <w:rPr>
          <w:color w:val="000000"/>
        </w:rPr>
        <w:t xml:space="preserve">Я понимаю, что за использование этих фотографий мне не полагается никакое вознаграждение, и согласен с этим условием. </w:t>
      </w:r>
    </w:p>
    <w:p w:rsidR="00A50C40" w:rsidRPr="00D33821" w:rsidRDefault="00A50C40" w:rsidP="00A50C4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Со ст. </w:t>
      </w:r>
      <w:r w:rsidRPr="00D33821">
        <w:rPr>
          <w:color w:val="000000"/>
        </w:rPr>
        <w:t>152</w:t>
      </w:r>
      <w:r>
        <w:rPr>
          <w:color w:val="000000"/>
        </w:rPr>
        <w:t>.1</w:t>
      </w:r>
      <w:r w:rsidRPr="00D33821">
        <w:rPr>
          <w:color w:val="000000"/>
        </w:rPr>
        <w:t xml:space="preserve"> Гражданского кодекса Российской Федерации «Охрана изображения гражданина» ознакомлен</w:t>
      </w:r>
      <w:r>
        <w:rPr>
          <w:color w:val="000000"/>
        </w:rPr>
        <w:t>(а)</w:t>
      </w:r>
      <w:r w:rsidRPr="00D33821">
        <w:rPr>
          <w:color w:val="000000"/>
        </w:rPr>
        <w:t>.</w:t>
      </w:r>
    </w:p>
    <w:p w:rsidR="00A50C40" w:rsidRPr="00D33821" w:rsidRDefault="00A50C40" w:rsidP="00A50C4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A50C40" w:rsidRPr="00D33821" w:rsidRDefault="00A50C40" w:rsidP="00A50C4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A50C40" w:rsidRPr="00D33821" w:rsidRDefault="00A50C40" w:rsidP="00A50C4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A50C40" w:rsidRPr="00D33821" w:rsidRDefault="00A50C40" w:rsidP="00A50C40">
      <w:pPr>
        <w:pStyle w:val="af0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_______________________           _______________________        ______________</w:t>
      </w:r>
      <w:r>
        <w:rPr>
          <w:rFonts w:ascii="Times New Roman" w:hAnsi="Times New Roman" w:cs="Times New Roman"/>
        </w:rPr>
        <w:t>_________</w:t>
      </w:r>
    </w:p>
    <w:p w:rsidR="00A50C40" w:rsidRPr="00D33821" w:rsidRDefault="00A50C40" w:rsidP="00A50C40">
      <w:r w:rsidRPr="00D33821">
        <w:t xml:space="preserve">             (</w:t>
      </w:r>
      <w:proofErr w:type="gramStart"/>
      <w:r w:rsidRPr="00D33821">
        <w:t xml:space="preserve">дата)   </w:t>
      </w:r>
      <w:proofErr w:type="gramEnd"/>
      <w:r w:rsidRPr="00D33821">
        <w:t xml:space="preserve">                           </w:t>
      </w:r>
      <w:r>
        <w:t xml:space="preserve">                  </w:t>
      </w:r>
      <w:r w:rsidRPr="00D33821">
        <w:t xml:space="preserve">(подпись)                                  </w:t>
      </w:r>
      <w:r w:rsidR="00343A76">
        <w:t xml:space="preserve">     </w:t>
      </w:r>
      <w:r w:rsidRPr="00D33821">
        <w:t>(Ф.И.О.)</w:t>
      </w:r>
    </w:p>
    <w:p w:rsidR="003C5597" w:rsidRPr="004C73D8" w:rsidRDefault="003C5597" w:rsidP="004C73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1C2429"/>
        </w:rPr>
      </w:pPr>
    </w:p>
    <w:p w:rsidR="003C5597" w:rsidRPr="004C73D8" w:rsidRDefault="003C5597" w:rsidP="004C73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1C2429"/>
        </w:rPr>
      </w:pPr>
    </w:p>
    <w:p w:rsidR="003C5597" w:rsidRPr="004C73D8" w:rsidRDefault="003C5597" w:rsidP="004C73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1C2429"/>
        </w:rPr>
      </w:pPr>
    </w:p>
    <w:p w:rsidR="003C5597" w:rsidRPr="00D33821" w:rsidRDefault="003C5597" w:rsidP="003C5597">
      <w:pPr>
        <w:pStyle w:val="a6"/>
        <w:jc w:val="right"/>
        <w:rPr>
          <w:i/>
          <w:iCs/>
          <w:color w:val="000000"/>
        </w:rPr>
      </w:pPr>
    </w:p>
    <w:p w:rsidR="003C5597" w:rsidRPr="00D33821" w:rsidRDefault="003C5597" w:rsidP="003C5597">
      <w:pPr>
        <w:pStyle w:val="a6"/>
        <w:jc w:val="right"/>
        <w:rPr>
          <w:i/>
          <w:iCs/>
          <w:color w:val="000000"/>
        </w:rPr>
      </w:pPr>
    </w:p>
    <w:p w:rsidR="003C5597" w:rsidRPr="00D33821" w:rsidRDefault="003C5597" w:rsidP="003C5597">
      <w:pPr>
        <w:pStyle w:val="a6"/>
        <w:jc w:val="right"/>
        <w:rPr>
          <w:i/>
          <w:iCs/>
          <w:color w:val="000000"/>
        </w:rPr>
      </w:pPr>
    </w:p>
    <w:p w:rsidR="003C5597" w:rsidRPr="00D33821" w:rsidRDefault="003C5597" w:rsidP="003C5597">
      <w:pPr>
        <w:pStyle w:val="a6"/>
        <w:jc w:val="right"/>
        <w:rPr>
          <w:i/>
          <w:iCs/>
          <w:color w:val="000000"/>
        </w:rPr>
      </w:pPr>
    </w:p>
    <w:p w:rsidR="00013629" w:rsidRDefault="00013629">
      <w:pPr>
        <w:spacing w:after="200" w:line="276" w:lineRule="auto"/>
        <w:rPr>
          <w:i/>
          <w:iCs/>
          <w:color w:val="000000"/>
        </w:rPr>
      </w:pPr>
      <w:bookmarkStart w:id="6" w:name="приложение1"/>
      <w:bookmarkEnd w:id="6"/>
      <w:r>
        <w:rPr>
          <w:i/>
          <w:iCs/>
          <w:color w:val="000000"/>
        </w:rPr>
        <w:br w:type="page"/>
      </w:r>
    </w:p>
    <w:p w:rsidR="003C5597" w:rsidRPr="00D33821" w:rsidRDefault="003C5597" w:rsidP="003C5597">
      <w:pPr>
        <w:pStyle w:val="a6"/>
        <w:jc w:val="right"/>
        <w:rPr>
          <w:rStyle w:val="apple-converted-space"/>
          <w:i/>
          <w:iCs/>
          <w:color w:val="000000"/>
        </w:rPr>
      </w:pPr>
      <w:r w:rsidRPr="00D33821">
        <w:rPr>
          <w:i/>
          <w:iCs/>
          <w:color w:val="000000"/>
        </w:rPr>
        <w:lastRenderedPageBreak/>
        <w:t>ПРИЛОЖЕНИЕ</w:t>
      </w:r>
      <w:r w:rsidRPr="00D33821">
        <w:rPr>
          <w:rStyle w:val="apple-converted-space"/>
          <w:i/>
          <w:iCs/>
          <w:color w:val="000000"/>
        </w:rPr>
        <w:t> </w:t>
      </w:r>
      <w:r w:rsidR="00E64745">
        <w:rPr>
          <w:rStyle w:val="apple-converted-space"/>
          <w:i/>
          <w:iCs/>
          <w:color w:val="000000"/>
        </w:rPr>
        <w:t xml:space="preserve">№ </w:t>
      </w:r>
      <w:r w:rsidR="00343A76">
        <w:rPr>
          <w:rStyle w:val="apple-converted-space"/>
          <w:i/>
          <w:iCs/>
          <w:color w:val="000000"/>
        </w:rPr>
        <w:t>2</w:t>
      </w:r>
      <w:r w:rsidRPr="00D33821">
        <w:rPr>
          <w:rStyle w:val="apple-converted-space"/>
          <w:i/>
          <w:iCs/>
          <w:color w:val="000000"/>
        </w:rPr>
        <w:t> </w:t>
      </w:r>
    </w:p>
    <w:p w:rsidR="00343A76" w:rsidRPr="00343A76" w:rsidRDefault="00343A76" w:rsidP="006C01F0">
      <w:pPr>
        <w:pStyle w:val="af0"/>
        <w:ind w:left="4254" w:firstLine="709"/>
        <w:rPr>
          <w:rFonts w:ascii="Times New Roman" w:hAnsi="Times New Roman" w:cs="Times New Roman"/>
        </w:rPr>
      </w:pPr>
      <w:r w:rsidRPr="00343A76">
        <w:rPr>
          <w:rFonts w:ascii="Times New Roman" w:hAnsi="Times New Roman" w:cs="Times New Roman"/>
        </w:rPr>
        <w:t>:</w:t>
      </w:r>
    </w:p>
    <w:p w:rsidR="003F48F5" w:rsidRPr="00E0338F" w:rsidRDefault="003F48F5" w:rsidP="003F48F5">
      <w:pPr>
        <w:pStyle w:val="af0"/>
        <w:ind w:left="5670"/>
        <w:rPr>
          <w:rFonts w:ascii="Times New Roman" w:hAnsi="Times New Roman" w:cs="Times New Roman"/>
          <w:u w:val="single"/>
        </w:rPr>
      </w:pPr>
      <w:r w:rsidRPr="00E0338F">
        <w:rPr>
          <w:rFonts w:ascii="Times New Roman" w:hAnsi="Times New Roman" w:cs="Times New Roman"/>
          <w:u w:val="single"/>
        </w:rPr>
        <w:t>Государственное казенное учреждение Республики Карелия «Центр бухгалтерского и правового сопровождения организаций культуры»</w:t>
      </w:r>
    </w:p>
    <w:p w:rsidR="003F48F5" w:rsidRPr="00D33821" w:rsidRDefault="003F48F5" w:rsidP="003F48F5">
      <w:pPr>
        <w:ind w:left="5670"/>
      </w:pPr>
      <w:r>
        <w:t xml:space="preserve">185031, г. Петрозаводск, </w:t>
      </w:r>
      <w:proofErr w:type="spellStart"/>
      <w:r>
        <w:t>наб.Варкауса</w:t>
      </w:r>
      <w:proofErr w:type="spellEnd"/>
      <w:r>
        <w:t>, 3</w:t>
      </w:r>
    </w:p>
    <w:p w:rsidR="00343A76" w:rsidRPr="00D33821" w:rsidRDefault="00343A76" w:rsidP="006C01F0">
      <w:pPr>
        <w:ind w:left="4254" w:firstLine="709"/>
      </w:pPr>
    </w:p>
    <w:p w:rsidR="00343A76" w:rsidRPr="00D33821" w:rsidRDefault="00343A76" w:rsidP="006C01F0">
      <w:pPr>
        <w:pStyle w:val="af0"/>
        <w:ind w:left="4254" w:firstLine="709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  <w:r w:rsidR="006C01F0">
        <w:rPr>
          <w:rFonts w:ascii="Times New Roman" w:hAnsi="Times New Roman" w:cs="Times New Roman"/>
        </w:rPr>
        <w:t>_____</w:t>
      </w:r>
    </w:p>
    <w:p w:rsidR="006C01F0" w:rsidRDefault="00343A76" w:rsidP="006C01F0">
      <w:pPr>
        <w:pStyle w:val="af0"/>
        <w:ind w:left="3545" w:firstLine="709"/>
        <w:jc w:val="center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(ФИО субъекта персональных данных)</w:t>
      </w:r>
    </w:p>
    <w:p w:rsidR="00343A76" w:rsidRPr="00D33821" w:rsidRDefault="00343A76" w:rsidP="006C01F0">
      <w:pPr>
        <w:pStyle w:val="af0"/>
        <w:ind w:left="4254" w:firstLine="709"/>
        <w:jc w:val="center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  <w:r w:rsidR="006C01F0">
        <w:rPr>
          <w:rFonts w:ascii="Times New Roman" w:hAnsi="Times New Roman" w:cs="Times New Roman"/>
        </w:rPr>
        <w:t>____</w:t>
      </w:r>
    </w:p>
    <w:p w:rsidR="00343A76" w:rsidRPr="00D33821" w:rsidRDefault="00343A76" w:rsidP="006C01F0">
      <w:pPr>
        <w:pStyle w:val="af0"/>
        <w:ind w:left="4963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  <w:r w:rsidR="006C01F0">
        <w:rPr>
          <w:rFonts w:ascii="Times New Roman" w:hAnsi="Times New Roman" w:cs="Times New Roman"/>
        </w:rPr>
        <w:t>____</w:t>
      </w:r>
      <w:proofErr w:type="gramStart"/>
      <w:r w:rsidR="006C01F0">
        <w:rPr>
          <w:rFonts w:ascii="Times New Roman" w:hAnsi="Times New Roman" w:cs="Times New Roman"/>
        </w:rPr>
        <w:t>_</w:t>
      </w:r>
      <w:r w:rsidR="00570D15">
        <w:rPr>
          <w:rFonts w:ascii="Times New Roman" w:hAnsi="Times New Roman" w:cs="Times New Roman"/>
        </w:rPr>
        <w:br/>
        <w:t>(</w:t>
      </w:r>
      <w:proofErr w:type="gramEnd"/>
      <w:r w:rsidR="00570D15">
        <w:rPr>
          <w:rFonts w:ascii="Times New Roman" w:hAnsi="Times New Roman" w:cs="Times New Roman"/>
        </w:rPr>
        <w:t>а</w:t>
      </w:r>
      <w:r w:rsidRPr="00D33821">
        <w:rPr>
          <w:rFonts w:ascii="Times New Roman" w:hAnsi="Times New Roman" w:cs="Times New Roman"/>
        </w:rPr>
        <w:t>дрес регистрации субъекта персональных данных)</w:t>
      </w:r>
    </w:p>
    <w:p w:rsidR="006C01F0" w:rsidRDefault="00343A76" w:rsidP="006C01F0">
      <w:pPr>
        <w:pStyle w:val="af0"/>
        <w:ind w:left="4254" w:firstLine="709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  <w:r w:rsidR="006C01F0">
        <w:rPr>
          <w:rFonts w:ascii="Times New Roman" w:hAnsi="Times New Roman" w:cs="Times New Roman"/>
        </w:rPr>
        <w:t>_____</w:t>
      </w:r>
    </w:p>
    <w:p w:rsidR="006C01F0" w:rsidRDefault="00343A76" w:rsidP="006C01F0">
      <w:pPr>
        <w:pStyle w:val="af0"/>
        <w:ind w:left="4254" w:firstLine="709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  <w:r w:rsidR="006C01F0">
        <w:rPr>
          <w:rFonts w:ascii="Times New Roman" w:hAnsi="Times New Roman" w:cs="Times New Roman"/>
        </w:rPr>
        <w:t>_____</w:t>
      </w:r>
    </w:p>
    <w:p w:rsidR="00570D15" w:rsidRPr="006C01F0" w:rsidRDefault="00570D15" w:rsidP="006C01F0">
      <w:pPr>
        <w:pStyle w:val="af0"/>
        <w:ind w:left="4254" w:firstLine="709"/>
        <w:rPr>
          <w:rFonts w:ascii="Times New Roman" w:hAnsi="Times New Roman" w:cs="Times New Roman"/>
        </w:rPr>
      </w:pPr>
      <w:r w:rsidRPr="00D33821">
        <w:t>______________</w:t>
      </w:r>
      <w:r>
        <w:t>____________________</w:t>
      </w:r>
    </w:p>
    <w:p w:rsidR="00343A76" w:rsidRPr="00D33821" w:rsidRDefault="00343A76" w:rsidP="006C01F0">
      <w:pPr>
        <w:pStyle w:val="af0"/>
        <w:ind w:left="4963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(реквизиты документа, удостоверяющего личность)</w:t>
      </w:r>
    </w:p>
    <w:p w:rsidR="003C5597" w:rsidRPr="00D33821" w:rsidRDefault="003C5597" w:rsidP="003C5597">
      <w:pPr>
        <w:pStyle w:val="af0"/>
        <w:ind w:left="5670"/>
        <w:rPr>
          <w:rFonts w:ascii="Times New Roman" w:hAnsi="Times New Roman" w:cs="Times New Roman"/>
          <w:b/>
          <w:u w:val="single"/>
        </w:rPr>
      </w:pPr>
    </w:p>
    <w:p w:rsidR="003C5597" w:rsidRPr="00343A76" w:rsidRDefault="003C5597" w:rsidP="003C5597">
      <w:pPr>
        <w:pStyle w:val="af0"/>
        <w:jc w:val="center"/>
        <w:rPr>
          <w:rStyle w:val="af"/>
          <w:rFonts w:ascii="Times New Roman" w:hAnsi="Times New Roman" w:cs="Times New Roman"/>
          <w:color w:val="auto"/>
        </w:rPr>
      </w:pPr>
      <w:r w:rsidRPr="00343A76">
        <w:rPr>
          <w:rStyle w:val="af"/>
          <w:rFonts w:ascii="Times New Roman" w:hAnsi="Times New Roman" w:cs="Times New Roman"/>
          <w:color w:val="auto"/>
        </w:rPr>
        <w:t>Согласие на обработку персональных данных</w:t>
      </w:r>
    </w:p>
    <w:p w:rsidR="003C5597" w:rsidRPr="00D33821" w:rsidRDefault="003C5597" w:rsidP="003C5597"/>
    <w:p w:rsidR="00211320" w:rsidRDefault="003C5597" w:rsidP="003C5597">
      <w:pPr>
        <w:pStyle w:val="af0"/>
        <w:ind w:firstLine="709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Я,</w:t>
      </w:r>
      <w:r w:rsidR="00343A76">
        <w:rPr>
          <w:rFonts w:ascii="Times New Roman" w:hAnsi="Times New Roman" w:cs="Times New Roman"/>
        </w:rPr>
        <w:t xml:space="preserve"> </w:t>
      </w:r>
      <w:r w:rsidRPr="00D33821">
        <w:rPr>
          <w:rFonts w:ascii="Times New Roman" w:hAnsi="Times New Roman" w:cs="Times New Roman"/>
        </w:rPr>
        <w:t>___________________________________________________________________</w:t>
      </w:r>
      <w:r w:rsidR="00343A76">
        <w:rPr>
          <w:rFonts w:ascii="Times New Roman" w:hAnsi="Times New Roman" w:cs="Times New Roman"/>
        </w:rPr>
        <w:t>______</w:t>
      </w:r>
      <w:r w:rsidRPr="00D33821">
        <w:rPr>
          <w:rFonts w:ascii="Times New Roman" w:hAnsi="Times New Roman" w:cs="Times New Roman"/>
        </w:rPr>
        <w:t xml:space="preserve">, </w:t>
      </w:r>
    </w:p>
    <w:p w:rsidR="00211320" w:rsidRPr="00211320" w:rsidRDefault="00211320" w:rsidP="00A47B3D">
      <w:pPr>
        <w:pStyle w:val="af0"/>
        <w:rPr>
          <w:rFonts w:ascii="Times New Roman" w:hAnsi="Times New Roman" w:cs="Times New Roman"/>
        </w:rPr>
      </w:pPr>
      <w:r w:rsidRPr="00211320">
        <w:rPr>
          <w:rFonts w:ascii="Times New Roman" w:hAnsi="Times New Roman" w:cs="Times New Roman"/>
        </w:rPr>
        <w:t>с</w:t>
      </w:r>
      <w:r w:rsidR="00BC66DE">
        <w:rPr>
          <w:rFonts w:ascii="Times New Roman" w:hAnsi="Times New Roman" w:cs="Times New Roman"/>
        </w:rPr>
        <w:t xml:space="preserve">вободно, своей волей и в своем интересе </w:t>
      </w:r>
      <w:r w:rsidRPr="00211320">
        <w:rPr>
          <w:rFonts w:ascii="Times New Roman" w:hAnsi="Times New Roman" w:cs="Times New Roman"/>
        </w:rPr>
        <w:t>даю согласие уполномоченным</w:t>
      </w:r>
      <w:r>
        <w:rPr>
          <w:rFonts w:ascii="Times New Roman" w:hAnsi="Times New Roman" w:cs="Times New Roman"/>
        </w:rPr>
        <w:t xml:space="preserve"> </w:t>
      </w:r>
      <w:r w:rsidRPr="00211320">
        <w:rPr>
          <w:rFonts w:ascii="Times New Roman" w:hAnsi="Times New Roman" w:cs="Times New Roman"/>
        </w:rPr>
        <w:t xml:space="preserve">лицам </w:t>
      </w:r>
      <w:r w:rsidR="00013629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</w:t>
      </w:r>
      <w:r w:rsidRPr="00211320">
        <w:rPr>
          <w:rFonts w:ascii="Times New Roman" w:hAnsi="Times New Roman" w:cs="Times New Roman"/>
        </w:rPr>
        <w:t>(далее  -</w:t>
      </w:r>
      <w:r>
        <w:rPr>
          <w:rFonts w:ascii="Times New Roman" w:hAnsi="Times New Roman" w:cs="Times New Roman"/>
        </w:rPr>
        <w:t xml:space="preserve"> Учреждение</w:t>
      </w:r>
      <w:r w:rsidRPr="00211320">
        <w:rPr>
          <w:rFonts w:ascii="Times New Roman" w:hAnsi="Times New Roman" w:cs="Times New Roman"/>
        </w:rPr>
        <w:t>) на обраб</w:t>
      </w:r>
      <w:r>
        <w:rPr>
          <w:rFonts w:ascii="Times New Roman" w:hAnsi="Times New Roman" w:cs="Times New Roman"/>
        </w:rPr>
        <w:t xml:space="preserve">отку (любое действие (операцию) </w:t>
      </w:r>
      <w:r w:rsidRPr="00211320">
        <w:rPr>
          <w:rFonts w:ascii="Times New Roman" w:hAnsi="Times New Roman" w:cs="Times New Roman"/>
        </w:rPr>
        <w:t>или совокупность</w:t>
      </w:r>
      <w:r>
        <w:rPr>
          <w:rFonts w:ascii="Times New Roman" w:hAnsi="Times New Roman" w:cs="Times New Roman"/>
        </w:rPr>
        <w:t xml:space="preserve"> </w:t>
      </w:r>
      <w:r w:rsidRPr="00211320">
        <w:rPr>
          <w:rFonts w:ascii="Times New Roman" w:hAnsi="Times New Roman" w:cs="Times New Roman"/>
        </w:rPr>
        <w:t>действий (операций), совершаемых с использованием средств автоматизации</w:t>
      </w:r>
      <w:r>
        <w:rPr>
          <w:rFonts w:ascii="Times New Roman" w:hAnsi="Times New Roman" w:cs="Times New Roman"/>
        </w:rPr>
        <w:t xml:space="preserve"> или без использования </w:t>
      </w:r>
      <w:r w:rsidRPr="00211320">
        <w:rPr>
          <w:rFonts w:ascii="Times New Roman" w:hAnsi="Times New Roman" w:cs="Times New Roman"/>
        </w:rPr>
        <w:t xml:space="preserve">таких средств, </w:t>
      </w:r>
      <w:r w:rsidR="00A47B3D">
        <w:rPr>
          <w:rFonts w:ascii="Times New Roman" w:hAnsi="Times New Roman" w:cs="Times New Roman"/>
        </w:rPr>
        <w:t xml:space="preserve">включая </w:t>
      </w:r>
      <w:r w:rsidRPr="00211320">
        <w:rPr>
          <w:rFonts w:ascii="Times New Roman" w:hAnsi="Times New Roman" w:cs="Times New Roman"/>
        </w:rPr>
        <w:t>сбор, запись,</w:t>
      </w:r>
      <w:r w:rsidR="00A47B3D">
        <w:rPr>
          <w:rFonts w:ascii="Times New Roman" w:hAnsi="Times New Roman" w:cs="Times New Roman"/>
        </w:rPr>
        <w:t xml:space="preserve"> </w:t>
      </w:r>
      <w:r w:rsidRPr="00211320">
        <w:rPr>
          <w:rFonts w:ascii="Times New Roman" w:hAnsi="Times New Roman" w:cs="Times New Roman"/>
        </w:rPr>
        <w:t>систематизацию, накопление, хранение, уточнение (обновление,  изменение),</w:t>
      </w:r>
      <w:r w:rsidR="00A47B3D">
        <w:rPr>
          <w:rFonts w:ascii="Times New Roman" w:hAnsi="Times New Roman" w:cs="Times New Roman"/>
        </w:rPr>
        <w:t xml:space="preserve"> </w:t>
      </w:r>
      <w:r w:rsidRPr="00211320">
        <w:rPr>
          <w:rFonts w:ascii="Times New Roman" w:hAnsi="Times New Roman" w:cs="Times New Roman"/>
        </w:rPr>
        <w:t>извлечение, использование, передачу (распространение,</w:t>
      </w:r>
      <w:r w:rsidR="00A47B3D">
        <w:rPr>
          <w:rFonts w:ascii="Times New Roman" w:hAnsi="Times New Roman" w:cs="Times New Roman"/>
        </w:rPr>
        <w:t xml:space="preserve"> </w:t>
      </w:r>
      <w:r w:rsidRPr="00211320">
        <w:rPr>
          <w:rFonts w:ascii="Times New Roman" w:hAnsi="Times New Roman" w:cs="Times New Roman"/>
        </w:rPr>
        <w:t>предоставление,</w:t>
      </w:r>
      <w:r w:rsidR="00A47B3D">
        <w:rPr>
          <w:rFonts w:ascii="Times New Roman" w:hAnsi="Times New Roman" w:cs="Times New Roman"/>
        </w:rPr>
        <w:t xml:space="preserve"> д</w:t>
      </w:r>
      <w:r w:rsidRPr="00211320">
        <w:rPr>
          <w:rFonts w:ascii="Times New Roman" w:hAnsi="Times New Roman" w:cs="Times New Roman"/>
        </w:rPr>
        <w:t>оступ), обезличивание, блокирование, удаление,  уничтожение) следующих</w:t>
      </w:r>
      <w:r w:rsidR="00A47B3D">
        <w:rPr>
          <w:rFonts w:ascii="Times New Roman" w:hAnsi="Times New Roman" w:cs="Times New Roman"/>
        </w:rPr>
        <w:t xml:space="preserve"> </w:t>
      </w:r>
      <w:r w:rsidRPr="00211320">
        <w:rPr>
          <w:rFonts w:ascii="Times New Roman" w:hAnsi="Times New Roman" w:cs="Times New Roman"/>
        </w:rPr>
        <w:t>персональных данных:</w:t>
      </w:r>
    </w:p>
    <w:p w:rsidR="00AA2B72" w:rsidRPr="00D33821" w:rsidRDefault="00AA2B72" w:rsidP="00AA2B72">
      <w:pPr>
        <w:jc w:val="both"/>
        <w:rPr>
          <w:color w:val="000000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>
        <w:rPr>
          <w:color w:val="000000"/>
        </w:rPr>
        <w:t>ф</w:t>
      </w:r>
      <w:r w:rsidRPr="00D33821">
        <w:rPr>
          <w:color w:val="000000"/>
        </w:rPr>
        <w:t>амилия, имя, отчество, дата и место рождения</w:t>
      </w:r>
      <w:r>
        <w:rPr>
          <w:color w:val="000000"/>
        </w:rPr>
        <w:t>;</w:t>
      </w:r>
      <w:r w:rsidRPr="00D33821">
        <w:rPr>
          <w:color w:val="000000"/>
        </w:rPr>
        <w:t> </w:t>
      </w:r>
    </w:p>
    <w:p w:rsidR="00AA2B72" w:rsidRPr="0046501B" w:rsidRDefault="00AA2B72" w:rsidP="00AA2B72">
      <w:r w:rsidRPr="0046501B">
        <w:t>-</w:t>
      </w:r>
      <w:r w:rsidRPr="0046501B">
        <w:tab/>
        <w:t>сведения о гражданстве;</w:t>
      </w:r>
    </w:p>
    <w:p w:rsidR="00AA2B72" w:rsidRDefault="00AA2B72" w:rsidP="00AA2B72">
      <w:pPr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 w:rsidRPr="00976D83">
        <w:t>вид, серия, номер документа, удостоверяющего личность, дата выдачи, наименование органа, выдавшего его;</w:t>
      </w:r>
    </w:p>
    <w:p w:rsidR="00AA2B72" w:rsidRPr="00976D83" w:rsidRDefault="00AA2B72" w:rsidP="00AA2B72">
      <w:pPr>
        <w:jc w:val="both"/>
      </w:pPr>
      <w:r>
        <w:t>-</w:t>
      </w:r>
      <w:r>
        <w:tab/>
      </w:r>
      <w:r w:rsidRPr="00976D83">
        <w:t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выдан);</w:t>
      </w:r>
    </w:p>
    <w:p w:rsidR="00AA2B72" w:rsidRPr="00237ECA" w:rsidRDefault="00AA2B72" w:rsidP="00AA2B72">
      <w:pPr>
        <w:jc w:val="both"/>
      </w:pPr>
      <w:r w:rsidRPr="00D33821">
        <w:rPr>
          <w:color w:val="000000"/>
        </w:rPr>
        <w:t>-</w:t>
      </w:r>
      <w:r>
        <w:rPr>
          <w:color w:val="000000"/>
        </w:rPr>
        <w:tab/>
      </w:r>
      <w:r w:rsidRPr="00237ECA">
        <w:t>адрес и дата регистрации по месту жительства (месту пребывания), адрес фактического проживания; </w:t>
      </w:r>
    </w:p>
    <w:p w:rsidR="00AA2B72" w:rsidRPr="00237ECA" w:rsidRDefault="00AA2B72" w:rsidP="00AA2B72">
      <w:pPr>
        <w:jc w:val="both"/>
      </w:pPr>
      <w:r w:rsidRPr="00237ECA">
        <w:t>-</w:t>
      </w:r>
      <w:r w:rsidRPr="00237ECA">
        <w:tab/>
        <w:t>номер контактного телефона или сведения о других способах связи;</w:t>
      </w:r>
    </w:p>
    <w:p w:rsidR="00AA2B72" w:rsidRPr="000C1088" w:rsidRDefault="00AA2B72" w:rsidP="00AA2B72">
      <w:pPr>
        <w:jc w:val="both"/>
      </w:pPr>
      <w:r w:rsidRPr="000C1088">
        <w:t>-</w:t>
      </w:r>
      <w:r w:rsidRPr="000C1088">
        <w:tab/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AA2B72" w:rsidRPr="008E20FF" w:rsidRDefault="00AA2B72" w:rsidP="00AA2B72">
      <w:pPr>
        <w:jc w:val="both"/>
      </w:pPr>
      <w:r w:rsidRPr="000C1088">
        <w:t>-</w:t>
      </w:r>
      <w:r w:rsidRPr="000C1088">
        <w:tab/>
        <w:t>сведения о трудовой деятельности (включая</w:t>
      </w:r>
      <w:r w:rsidRPr="008E20FF">
        <w:t xml:space="preserve"> работу по совместительству, предприни</w:t>
      </w:r>
      <w:r w:rsidR="00900FF3">
        <w:t>мательскую и иную деятельность)</w:t>
      </w:r>
      <w:r w:rsidRPr="008E20FF">
        <w:t>; </w:t>
      </w:r>
    </w:p>
    <w:p w:rsidR="00AA2B72" w:rsidRPr="00D33821" w:rsidRDefault="00AA2B72" w:rsidP="00AA2B72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</w:t>
      </w:r>
      <w:r w:rsidRPr="00D33821">
        <w:rPr>
          <w:color w:val="000000"/>
        </w:rPr>
        <w:t xml:space="preserve">ведения о номере, серии и дате выдачи трудовой книжки (вкладыша в нее) и записях в ней, </w:t>
      </w:r>
      <w:r w:rsidRPr="00D33821">
        <w:t>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</w:t>
      </w:r>
      <w:r>
        <w:t xml:space="preserve"> утратой или по другим причинам;</w:t>
      </w:r>
    </w:p>
    <w:p w:rsidR="00AA2B72" w:rsidRDefault="00AA2B72" w:rsidP="00AA2B72">
      <w:pPr>
        <w:jc w:val="both"/>
      </w:pPr>
      <w:r w:rsidRPr="009B4E07">
        <w:t>-</w:t>
      </w:r>
      <w:r w:rsidRPr="009B4E07">
        <w:tab/>
        <w:t>сведения о профессиональной переподготовке и (или) повышении квалификации;</w:t>
      </w:r>
    </w:p>
    <w:p w:rsidR="00AA2B72" w:rsidRPr="003F66E6" w:rsidRDefault="00AA2B72" w:rsidP="00AA2B72">
      <w:pPr>
        <w:jc w:val="both"/>
      </w:pPr>
      <w:r w:rsidRPr="003F66E6">
        <w:t>-</w:t>
      </w:r>
      <w:r w:rsidRPr="003F66E6">
        <w:tab/>
        <w:t>сведения об ученой степени, ученом звании;</w:t>
      </w:r>
    </w:p>
    <w:p w:rsidR="00AA2B72" w:rsidRPr="00D33821" w:rsidRDefault="00AA2B72" w:rsidP="00AA2B72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</w:t>
      </w:r>
      <w:r w:rsidRPr="00D33821">
        <w:rPr>
          <w:color w:val="000000"/>
        </w:rPr>
        <w:t>одержание и реквизиты трудового договора с работником</w:t>
      </w:r>
      <w:r>
        <w:rPr>
          <w:color w:val="000000"/>
        </w:rPr>
        <w:t>;</w:t>
      </w:r>
    </w:p>
    <w:p w:rsidR="00AA2B72" w:rsidRDefault="00AA2B72" w:rsidP="00AA2B72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-</w:t>
      </w:r>
      <w:r>
        <w:rPr>
          <w:color w:val="000000"/>
          <w:shd w:val="clear" w:color="auto" w:fill="FFFFFF"/>
        </w:rPr>
        <w:tab/>
        <w:t>с</w:t>
      </w:r>
      <w:r w:rsidRPr="00D33821">
        <w:rPr>
          <w:color w:val="000000"/>
          <w:shd w:val="clear" w:color="auto" w:fill="FFFFFF"/>
        </w:rPr>
        <w:t xml:space="preserve">ведения о заработной плате (номера лицевых счетов, </w:t>
      </w:r>
      <w:r w:rsidRPr="00CA7A75">
        <w:t>расчетного счета (номера расчетных счетов)</w:t>
      </w:r>
      <w:r>
        <w:t xml:space="preserve">, </w:t>
      </w:r>
      <w:r w:rsidRPr="00CA7A75">
        <w:t>банковской карты (номера банковских карт)</w:t>
      </w:r>
      <w:r>
        <w:t xml:space="preserve">, </w:t>
      </w:r>
      <w:r w:rsidRPr="00D33821">
        <w:rPr>
          <w:color w:val="000000"/>
          <w:shd w:val="clear" w:color="auto" w:fill="FFFFFF"/>
        </w:rPr>
        <w:t>расчетные листы и справки о заработной плате)</w:t>
      </w:r>
      <w:r>
        <w:rPr>
          <w:color w:val="000000"/>
          <w:shd w:val="clear" w:color="auto" w:fill="FFFFFF"/>
        </w:rPr>
        <w:t>;</w:t>
      </w:r>
      <w:r w:rsidRPr="00D33821">
        <w:rPr>
          <w:rStyle w:val="apple-converted-space"/>
          <w:color w:val="000000"/>
          <w:shd w:val="clear" w:color="auto" w:fill="FFFFFF"/>
        </w:rPr>
        <w:t> </w:t>
      </w:r>
    </w:p>
    <w:p w:rsidR="00AA2B72" w:rsidRPr="008E20FF" w:rsidRDefault="00AA2B72" w:rsidP="00AA2B72">
      <w:pPr>
        <w:pStyle w:val="s1"/>
        <w:shd w:val="clear" w:color="auto" w:fill="FFFFFF"/>
        <w:spacing w:before="0" w:beforeAutospacing="0" w:after="0" w:afterAutospacing="0"/>
        <w:jc w:val="both"/>
      </w:pPr>
      <w:r w:rsidRPr="008E20FF">
        <w:t>-</w:t>
      </w:r>
      <w:r w:rsidRPr="008E20FF">
        <w:tab/>
        <w:t>отношение к воинской обязанности, сведения о воинском учете и реквизиты документов воинского учета;</w:t>
      </w:r>
    </w:p>
    <w:p w:rsidR="00AA2B72" w:rsidRPr="00D33821" w:rsidRDefault="00AA2B72" w:rsidP="00AA2B72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Pr="00D33821">
        <w:rPr>
          <w:color w:val="000000"/>
          <w:shd w:val="clear" w:color="auto" w:fill="FFFFFF"/>
        </w:rPr>
        <w:t>ведения о семейном положении (состояние в браке, данные свидетельства о заключении (расторжении) брака, фамилия, имя, отчество супруга (и), степень родства, фамилии, имена, отчества и даты рождения других членов семьи, иждивенцев (дата их рождения)</w:t>
      </w:r>
      <w:r>
        <w:rPr>
          <w:color w:val="000000"/>
          <w:shd w:val="clear" w:color="auto" w:fill="FFFFFF"/>
        </w:rPr>
        <w:t>;</w:t>
      </w:r>
      <w:r w:rsidRPr="00D33821">
        <w:rPr>
          <w:rStyle w:val="apple-converted-space"/>
          <w:color w:val="000000"/>
          <w:shd w:val="clear" w:color="auto" w:fill="FFFFFF"/>
        </w:rPr>
        <w:t> </w:t>
      </w:r>
    </w:p>
    <w:p w:rsidR="00AA2B72" w:rsidRPr="00543942" w:rsidRDefault="00AA2B72" w:rsidP="00AA2B72">
      <w:r w:rsidRPr="00543942">
        <w:t>-</w:t>
      </w:r>
      <w:r w:rsidRPr="00543942">
        <w:tab/>
        <w:t>реквизиты страхового свидетельства обязательного пенсионного страхования</w:t>
      </w:r>
      <w:r>
        <w:t>;</w:t>
      </w:r>
    </w:p>
    <w:p w:rsidR="00AA2B72" w:rsidRPr="007441F9" w:rsidRDefault="00AA2B72" w:rsidP="00AA2B72">
      <w:r w:rsidRPr="007441F9">
        <w:t>-</w:t>
      </w:r>
      <w:r w:rsidRPr="007441F9">
        <w:tab/>
        <w:t>идентификационный номер налогоплательщика;</w:t>
      </w:r>
    </w:p>
    <w:p w:rsidR="00AA2B72" w:rsidRDefault="00AA2B72" w:rsidP="00AA2B72">
      <w:pPr>
        <w:jc w:val="both"/>
      </w:pPr>
      <w:r w:rsidRPr="007074F1">
        <w:rPr>
          <w:shd w:val="clear" w:color="auto" w:fill="FFFFFF"/>
        </w:rPr>
        <w:t>-</w:t>
      </w:r>
      <w:r w:rsidRPr="007074F1">
        <w:rPr>
          <w:shd w:val="clear" w:color="auto" w:fill="FFFFFF"/>
        </w:rPr>
        <w:tab/>
      </w:r>
      <w:r w:rsidRPr="007074F1">
        <w:t>реквизиты свидетельств государственной регистрации актов гражданского состояния;</w:t>
      </w:r>
    </w:p>
    <w:p w:rsidR="00AA2B72" w:rsidRPr="001421BA" w:rsidRDefault="00AA2B72" w:rsidP="00AA2B72">
      <w:pPr>
        <w:jc w:val="both"/>
        <w:rPr>
          <w:shd w:val="clear" w:color="auto" w:fill="FFFFFF"/>
        </w:rPr>
      </w:pPr>
      <w:r>
        <w:t>-</w:t>
      </w:r>
      <w:r>
        <w:tab/>
      </w:r>
      <w:r w:rsidRPr="001421BA">
        <w:t>реквизиты страхового медицинского полиса обязательного медицинского страхования;</w:t>
      </w:r>
    </w:p>
    <w:p w:rsidR="00AA2B72" w:rsidRPr="00D33821" w:rsidRDefault="00AA2B72" w:rsidP="00AA2B72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с</w:t>
      </w:r>
      <w:r w:rsidRPr="00D33821">
        <w:rPr>
          <w:color w:val="000000"/>
          <w:shd w:val="clear" w:color="auto" w:fill="FFFFFF"/>
        </w:rPr>
        <w:t xml:space="preserve">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регламентирующего акта о награждении или дата поощрения), а </w:t>
      </w:r>
      <w:proofErr w:type="gramStart"/>
      <w:r w:rsidRPr="00D33821">
        <w:rPr>
          <w:color w:val="000000"/>
          <w:shd w:val="clear" w:color="auto" w:fill="FFFFFF"/>
        </w:rPr>
        <w:t>так же</w:t>
      </w:r>
      <w:proofErr w:type="gramEnd"/>
      <w:r w:rsidRPr="00D33821">
        <w:rPr>
          <w:color w:val="000000"/>
          <w:shd w:val="clear" w:color="auto" w:fill="FFFFFF"/>
        </w:rPr>
        <w:t xml:space="preserve"> благодарственных письмах и почетных грамотах работников</w:t>
      </w:r>
      <w:r>
        <w:rPr>
          <w:color w:val="000000"/>
          <w:shd w:val="clear" w:color="auto" w:fill="FFFFFF"/>
        </w:rPr>
        <w:t>;</w:t>
      </w:r>
      <w:r w:rsidRPr="00D33821">
        <w:rPr>
          <w:rStyle w:val="apple-converted-space"/>
          <w:color w:val="000000"/>
          <w:shd w:val="clear" w:color="auto" w:fill="FFFFFF"/>
        </w:rPr>
        <w:t> </w:t>
      </w:r>
    </w:p>
    <w:p w:rsidR="00AA2B72" w:rsidRPr="00D33821" w:rsidRDefault="00AA2B72" w:rsidP="00AA2B7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  <w:t>м</w:t>
      </w:r>
      <w:r w:rsidRPr="00D33821">
        <w:rPr>
          <w:color w:val="000000"/>
          <w:shd w:val="clear" w:color="auto" w:fill="FFFFFF"/>
        </w:rPr>
        <w:t>едицинские справки установленной формы об отсутствии у гражданина заболевания, препятствующего поступлению на работу, в случае, если это необходимо для выполнения трудовой функции в соответствии с требованиями Трудово</w:t>
      </w:r>
      <w:r>
        <w:rPr>
          <w:color w:val="000000"/>
          <w:shd w:val="clear" w:color="auto" w:fill="FFFFFF"/>
        </w:rPr>
        <w:t>го кодекса Российской Федерации;</w:t>
      </w:r>
    </w:p>
    <w:p w:rsidR="00AA2B72" w:rsidRPr="00F02A12" w:rsidRDefault="00AA2B72" w:rsidP="00AA2B72">
      <w:pPr>
        <w:jc w:val="both"/>
      </w:pPr>
      <w:r w:rsidRPr="00F02A12">
        <w:t>-</w:t>
      </w:r>
      <w:r w:rsidRPr="00F02A12">
        <w:tab/>
        <w:t>личная фотография;</w:t>
      </w:r>
    </w:p>
    <w:p w:rsidR="00AA2B72" w:rsidRPr="007D6477" w:rsidRDefault="00AA2B72" w:rsidP="00AA2B72">
      <w:pPr>
        <w:jc w:val="both"/>
      </w:pPr>
      <w:r w:rsidRPr="007D6477">
        <w:t>-</w:t>
      </w:r>
      <w:r w:rsidRPr="007D6477">
        <w:tab/>
        <w:t>сведения о прежнем месте работы;</w:t>
      </w:r>
    </w:p>
    <w:p w:rsidR="00AA2B72" w:rsidRPr="00CA7A75" w:rsidRDefault="00AA2B72" w:rsidP="00AA2B72">
      <w:pPr>
        <w:jc w:val="both"/>
      </w:pPr>
      <w:r w:rsidRPr="00CA7A75">
        <w:t>-</w:t>
      </w:r>
      <w:r w:rsidRPr="00CA7A75">
        <w:tab/>
        <w:t>сведения о ежегодных оплачиваемых отпусках, учебных отпусках и отпусках без сохранения</w:t>
      </w:r>
      <w:r>
        <w:t xml:space="preserve"> заработной платы;</w:t>
      </w:r>
    </w:p>
    <w:p w:rsidR="00AA2B72" w:rsidRPr="00745EFB" w:rsidRDefault="00AA2B72" w:rsidP="00AA2B72">
      <w:pPr>
        <w:jc w:val="both"/>
      </w:pPr>
      <w:r>
        <w:t>-</w:t>
      </w:r>
      <w:r>
        <w:tab/>
        <w:t>в</w:t>
      </w:r>
      <w:r w:rsidRPr="00D33821">
        <w:t>одительское удостоверение, если это требуется в связи с выполнение</w:t>
      </w:r>
      <w:r>
        <w:t>м трудовой функции работника</w:t>
      </w:r>
      <w:r w:rsidRPr="00745EFB">
        <w:rPr>
          <w:shd w:val="clear" w:color="auto" w:fill="FFFFFF"/>
        </w:rPr>
        <w:t>.</w:t>
      </w:r>
    </w:p>
    <w:p w:rsidR="00AA2B72" w:rsidRPr="00AA2B72" w:rsidRDefault="00AA2B72" w:rsidP="00AA2B72">
      <w:pPr>
        <w:ind w:firstLine="709"/>
        <w:jc w:val="both"/>
      </w:pPr>
      <w:r w:rsidRPr="00AA2B72">
        <w:t>Вышеуказанные персональные данные предоставляю для обработки в целях</w:t>
      </w:r>
      <w:r>
        <w:t xml:space="preserve"> обеспечения соблюдения</w:t>
      </w:r>
      <w:r w:rsidRPr="00AA2B72">
        <w:t xml:space="preserve"> в отн</w:t>
      </w:r>
      <w:r>
        <w:t>ошении меня законодательства</w:t>
      </w:r>
      <w:r w:rsidRPr="00AA2B72">
        <w:t xml:space="preserve"> Российской</w:t>
      </w:r>
      <w:r>
        <w:t xml:space="preserve"> </w:t>
      </w:r>
      <w:r w:rsidRPr="00AA2B72">
        <w:t>Федерации в сфере трудовых и непосредственно связанных с ними отношений</w:t>
      </w:r>
      <w:r>
        <w:t xml:space="preserve"> </w:t>
      </w:r>
      <w:r w:rsidRPr="00AA2B72">
        <w:t xml:space="preserve">для реализации полномочий, возложенных на </w:t>
      </w:r>
      <w:r>
        <w:t>Учреждение</w:t>
      </w:r>
      <w:r w:rsidRPr="00AA2B72">
        <w:t>.</w:t>
      </w:r>
    </w:p>
    <w:p w:rsidR="00AA2B72" w:rsidRDefault="00AA2B72" w:rsidP="00AA2B72">
      <w:pPr>
        <w:jc w:val="both"/>
      </w:pPr>
      <w:r>
        <w:t xml:space="preserve">    </w:t>
      </w:r>
      <w:r>
        <w:tab/>
      </w:r>
      <w:r w:rsidRPr="00AA2B72">
        <w:t>Я ознакомлен(а) с тем, что:</w:t>
      </w:r>
    </w:p>
    <w:p w:rsidR="00AA2B72" w:rsidRDefault="00AA2B72" w:rsidP="00AA2B72">
      <w:pPr>
        <w:jc w:val="both"/>
      </w:pPr>
      <w:r>
        <w:t>-</w:t>
      </w:r>
      <w:r>
        <w:tab/>
      </w:r>
      <w:proofErr w:type="gramStart"/>
      <w:r w:rsidRPr="00AA2B72">
        <w:t>согласие  на</w:t>
      </w:r>
      <w:proofErr w:type="gramEnd"/>
      <w:r w:rsidRPr="00AA2B72">
        <w:t xml:space="preserve">  обработку персональных данных действует с даты</w:t>
      </w:r>
      <w:r>
        <w:t xml:space="preserve"> </w:t>
      </w:r>
      <w:r w:rsidRPr="00AA2B72">
        <w:t>п</w:t>
      </w:r>
      <w:r>
        <w:t>одписания  настоящего  согласия</w:t>
      </w:r>
      <w:r w:rsidRPr="00AA2B72">
        <w:t xml:space="preserve"> в течение всего срока трудовых и</w:t>
      </w:r>
      <w:r>
        <w:t xml:space="preserve"> </w:t>
      </w:r>
      <w:r w:rsidRPr="00AA2B72">
        <w:t>непосредственно связанных с ними отношений;</w:t>
      </w:r>
    </w:p>
    <w:p w:rsidR="00AA2B72" w:rsidRDefault="00AA2B72" w:rsidP="00AA2B72">
      <w:pPr>
        <w:jc w:val="both"/>
      </w:pPr>
      <w:r>
        <w:t>-</w:t>
      </w:r>
      <w:r>
        <w:tab/>
      </w:r>
      <w:r w:rsidRPr="00AA2B72">
        <w:t>согласие на обработку персональных данных может быть отозвано на</w:t>
      </w:r>
      <w:r>
        <w:t xml:space="preserve"> </w:t>
      </w:r>
      <w:r w:rsidRPr="00AA2B72">
        <w:t>основании письменного заявления в произвольной форме;</w:t>
      </w:r>
    </w:p>
    <w:p w:rsidR="00AA2B72" w:rsidRDefault="00AA2B72" w:rsidP="00AA2B72">
      <w:pPr>
        <w:jc w:val="both"/>
      </w:pPr>
      <w:r>
        <w:t>-</w:t>
      </w:r>
      <w:r>
        <w:tab/>
      </w:r>
      <w:proofErr w:type="gramStart"/>
      <w:r>
        <w:t>в  случае</w:t>
      </w:r>
      <w:proofErr w:type="gramEnd"/>
      <w:r w:rsidRPr="00AA2B72">
        <w:t xml:space="preserve"> отзыва согласия на обработку персональных данных</w:t>
      </w:r>
      <w:r>
        <w:t xml:space="preserve"> Учреждение </w:t>
      </w:r>
      <w:r w:rsidRPr="00AA2B72">
        <w:t>вправе продолжить обработку персональных данных без согласия</w:t>
      </w:r>
      <w:r>
        <w:t xml:space="preserve"> </w:t>
      </w:r>
      <w:r w:rsidRPr="00AA2B72">
        <w:t>при наличии оснований, указанных в Федерально</w:t>
      </w:r>
      <w:r>
        <w:t>м законе от  27.07.</w:t>
      </w:r>
      <w:r w:rsidRPr="00AA2B72">
        <w:t>2006  г.</w:t>
      </w:r>
      <w:r>
        <w:t xml:space="preserve"> № 152-ФЗ «</w:t>
      </w:r>
      <w:r w:rsidRPr="00AA2B72">
        <w:t>О персональных данных</w:t>
      </w:r>
      <w:r>
        <w:t>»</w:t>
      </w:r>
      <w:r w:rsidRPr="00AA2B72">
        <w:t>;</w:t>
      </w:r>
    </w:p>
    <w:p w:rsidR="00AA2B72" w:rsidRDefault="00AA2B72" w:rsidP="00AA2B72">
      <w:pPr>
        <w:jc w:val="both"/>
      </w:pPr>
      <w:r>
        <w:t>-</w:t>
      </w:r>
      <w:r>
        <w:tab/>
      </w:r>
      <w:r w:rsidRPr="00AA2B72">
        <w:t xml:space="preserve">после прекращения трудовых и </w:t>
      </w:r>
      <w:r>
        <w:t xml:space="preserve">непосредственно </w:t>
      </w:r>
      <w:r w:rsidRPr="00AA2B72">
        <w:t>связанных с ними</w:t>
      </w:r>
      <w:r>
        <w:t xml:space="preserve"> </w:t>
      </w:r>
      <w:r w:rsidRPr="00AA2B72">
        <w:t xml:space="preserve">отношений персональные данные будут храниться в </w:t>
      </w:r>
      <w:r>
        <w:t>Учреждение в</w:t>
      </w:r>
      <w:r w:rsidRPr="00AA2B72">
        <w:t xml:space="preserve"> течение</w:t>
      </w:r>
      <w:r>
        <w:t xml:space="preserve"> </w:t>
      </w:r>
      <w:r w:rsidRPr="00AA2B72">
        <w:t xml:space="preserve">предусмотренного законодательством Российской Федерации </w:t>
      </w:r>
      <w:r>
        <w:t>срока</w:t>
      </w:r>
      <w:r w:rsidRPr="00AA2B72">
        <w:t xml:space="preserve"> хранения</w:t>
      </w:r>
      <w:r>
        <w:t xml:space="preserve"> </w:t>
      </w:r>
      <w:r w:rsidRPr="00AA2B72">
        <w:t>документов;</w:t>
      </w:r>
    </w:p>
    <w:p w:rsidR="006C01F0" w:rsidRDefault="00AA2B72" w:rsidP="00AA2B72">
      <w:pPr>
        <w:jc w:val="both"/>
      </w:pPr>
      <w:r>
        <w:t>-</w:t>
      </w:r>
      <w:r>
        <w:tab/>
      </w:r>
      <w:r w:rsidRPr="00AA2B72">
        <w:t>персональные</w:t>
      </w:r>
      <w:r w:rsidR="006C01F0">
        <w:t xml:space="preserve"> </w:t>
      </w:r>
      <w:r w:rsidRPr="00AA2B72">
        <w:t>данные, предостав</w:t>
      </w:r>
      <w:r w:rsidR="006C01F0">
        <w:t>ляемые в отношении третьих лиц,</w:t>
      </w:r>
      <w:r w:rsidRPr="00AA2B72">
        <w:t xml:space="preserve"> будут</w:t>
      </w:r>
      <w:r w:rsidR="006C01F0">
        <w:t xml:space="preserve"> </w:t>
      </w:r>
      <w:r w:rsidRPr="00AA2B72">
        <w:t>обрабатываться только в целях осуществления и выполнения возложенных</w:t>
      </w:r>
      <w:r w:rsidR="006C01F0">
        <w:t xml:space="preserve"> </w:t>
      </w:r>
      <w:proofErr w:type="gramStart"/>
      <w:r w:rsidR="006C01F0">
        <w:t>з</w:t>
      </w:r>
      <w:r w:rsidRPr="00AA2B72">
        <w:t>аконодательством  Российской</w:t>
      </w:r>
      <w:proofErr w:type="gramEnd"/>
      <w:r w:rsidRPr="00AA2B72">
        <w:t xml:space="preserve">  Федерации на </w:t>
      </w:r>
      <w:r w:rsidR="006C01F0">
        <w:t xml:space="preserve">Учреждение </w:t>
      </w:r>
      <w:r w:rsidRPr="00AA2B72">
        <w:t>функций,</w:t>
      </w:r>
      <w:r w:rsidR="006C01F0">
        <w:t xml:space="preserve"> </w:t>
      </w:r>
      <w:r w:rsidRPr="00AA2B72">
        <w:t>полномочий и обязанностей.</w:t>
      </w:r>
    </w:p>
    <w:p w:rsidR="006C01F0" w:rsidRDefault="00AA2B72" w:rsidP="006C01F0">
      <w:pPr>
        <w:ind w:firstLine="709"/>
        <w:jc w:val="both"/>
      </w:pPr>
      <w:r w:rsidRPr="00AA2B72">
        <w:t>Также даю свое согласие на предоставление в установленном законом</w:t>
      </w:r>
      <w:r w:rsidR="006C01F0">
        <w:t xml:space="preserve"> </w:t>
      </w:r>
      <w:r w:rsidRPr="00AA2B72">
        <w:t>порядке моих персональных данных третьим лицам для проведения в отношении</w:t>
      </w:r>
      <w:r w:rsidR="006C01F0">
        <w:t xml:space="preserve"> м</w:t>
      </w:r>
      <w:r w:rsidRPr="00AA2B72">
        <w:t>еня проверочных мероприятий.</w:t>
      </w:r>
    </w:p>
    <w:p w:rsidR="00AA2B72" w:rsidRPr="00AA2B72" w:rsidRDefault="006C01F0" w:rsidP="006C01F0">
      <w:pPr>
        <w:ind w:firstLine="709"/>
        <w:jc w:val="both"/>
      </w:pPr>
      <w:r>
        <w:t>Настоящим подтверждаю, что</w:t>
      </w:r>
      <w:r w:rsidR="00AA2B72" w:rsidRPr="00AA2B72">
        <w:t xml:space="preserve"> уполномоченн</w:t>
      </w:r>
      <w:r>
        <w:t xml:space="preserve">ые </w:t>
      </w:r>
      <w:r w:rsidR="00AA2B72" w:rsidRPr="00AA2B72">
        <w:t>лица</w:t>
      </w:r>
      <w:r>
        <w:t xml:space="preserve"> Учреждения </w:t>
      </w:r>
      <w:r w:rsidR="00AA2B72" w:rsidRPr="00AA2B72">
        <w:t>сообщили мне о целя</w:t>
      </w:r>
      <w:r>
        <w:t xml:space="preserve">х, предполагаемых источниках и </w:t>
      </w:r>
      <w:r w:rsidR="00AA2B72" w:rsidRPr="00AA2B72">
        <w:t>способах</w:t>
      </w:r>
      <w:r>
        <w:t xml:space="preserve"> </w:t>
      </w:r>
      <w:r w:rsidR="00157B34">
        <w:t>получения (проверки) моих</w:t>
      </w:r>
      <w:r w:rsidR="00AA2B72" w:rsidRPr="00AA2B72">
        <w:t xml:space="preserve"> персональных данных, а также о характере</w:t>
      </w:r>
      <w:r>
        <w:t xml:space="preserve"> </w:t>
      </w:r>
      <w:r w:rsidR="00AA2B72" w:rsidRPr="00AA2B72">
        <w:t>подлежащих получению (проверки) персональных данных и последствиях моего</w:t>
      </w:r>
      <w:r>
        <w:t xml:space="preserve"> </w:t>
      </w:r>
      <w:r w:rsidR="00AA2B72" w:rsidRPr="00AA2B72">
        <w:t>отказа дать письменное согласие на их получение (проверку).</w:t>
      </w:r>
    </w:p>
    <w:p w:rsidR="00AA2B72" w:rsidRPr="00AA2B72" w:rsidRDefault="00AA2B72" w:rsidP="006C01F0">
      <w:pPr>
        <w:ind w:firstLine="709"/>
        <w:jc w:val="both"/>
      </w:pPr>
      <w:r w:rsidRPr="00AA2B72">
        <w:t xml:space="preserve">Дата начала обработки персональных </w:t>
      </w:r>
      <w:proofErr w:type="gramStart"/>
      <w:r w:rsidRPr="00AA2B72">
        <w:t>данных</w:t>
      </w:r>
      <w:r w:rsidR="00BC66DE">
        <w:t>:</w:t>
      </w:r>
      <w:r w:rsidR="00BC66DE">
        <w:tab/>
      </w:r>
      <w:proofErr w:type="gramEnd"/>
      <w:r w:rsidRPr="00AA2B72">
        <w:t>______________________________</w:t>
      </w:r>
    </w:p>
    <w:p w:rsidR="006C01F0" w:rsidRDefault="00AA2B72" w:rsidP="00AA2B72">
      <w:pPr>
        <w:jc w:val="both"/>
      </w:pPr>
      <w:r w:rsidRPr="00AA2B72">
        <w:t xml:space="preserve">                                                </w:t>
      </w:r>
      <w:r w:rsidR="006C01F0">
        <w:t xml:space="preserve">                                                        </w:t>
      </w:r>
      <w:r w:rsidRPr="00AA2B72">
        <w:t>(число, месяц, год)</w:t>
      </w:r>
    </w:p>
    <w:p w:rsidR="00AA2B72" w:rsidRPr="00AA2B72" w:rsidRDefault="00AA2B72" w:rsidP="00BC66DE">
      <w:pPr>
        <w:ind w:left="4963" w:firstLine="709"/>
        <w:jc w:val="both"/>
      </w:pPr>
      <w:r w:rsidRPr="00AA2B72">
        <w:t>______________________________</w:t>
      </w:r>
    </w:p>
    <w:p w:rsidR="00EE6E58" w:rsidRDefault="00AA2B72" w:rsidP="00EE6E58">
      <w:pPr>
        <w:jc w:val="both"/>
      </w:pPr>
      <w:r w:rsidRPr="00AA2B72">
        <w:t xml:space="preserve">                      </w:t>
      </w:r>
      <w:r w:rsidR="006C01F0">
        <w:t xml:space="preserve">    </w:t>
      </w:r>
      <w:r w:rsidR="00BC66DE">
        <w:t xml:space="preserve">                                                                                      </w:t>
      </w:r>
      <w:r w:rsidRPr="00AA2B72">
        <w:t>(подпись)</w:t>
      </w:r>
      <w:bookmarkStart w:id="7" w:name="приложение2"/>
      <w:bookmarkEnd w:id="7"/>
    </w:p>
    <w:p w:rsidR="00116BBF" w:rsidRDefault="00116BBF" w:rsidP="00EE6E58">
      <w:pPr>
        <w:jc w:val="right"/>
        <w:rPr>
          <w:rStyle w:val="apple-converted-space"/>
          <w:i/>
          <w:iCs/>
          <w:color w:val="000000"/>
        </w:rPr>
      </w:pPr>
      <w:r w:rsidRPr="00D33821">
        <w:rPr>
          <w:i/>
          <w:iCs/>
          <w:color w:val="000000"/>
        </w:rPr>
        <w:lastRenderedPageBreak/>
        <w:t>ПРИЛОЖЕНИЕ</w:t>
      </w:r>
      <w:r w:rsidRPr="00D33821">
        <w:rPr>
          <w:rStyle w:val="apple-converted-space"/>
          <w:i/>
          <w:iCs/>
          <w:color w:val="000000"/>
        </w:rPr>
        <w:t> </w:t>
      </w:r>
      <w:r>
        <w:rPr>
          <w:rStyle w:val="apple-converted-space"/>
          <w:i/>
          <w:iCs/>
          <w:color w:val="000000"/>
        </w:rPr>
        <w:t>№ 3</w:t>
      </w:r>
      <w:r w:rsidRPr="00D33821">
        <w:rPr>
          <w:rStyle w:val="apple-converted-space"/>
          <w:i/>
          <w:iCs/>
          <w:color w:val="000000"/>
        </w:rPr>
        <w:t> </w:t>
      </w:r>
    </w:p>
    <w:p w:rsidR="0049489A" w:rsidRPr="00EE6E58" w:rsidRDefault="0049489A" w:rsidP="00EE6E58">
      <w:pPr>
        <w:jc w:val="right"/>
        <w:rPr>
          <w:rStyle w:val="apple-converted-space"/>
        </w:rPr>
      </w:pPr>
    </w:p>
    <w:p w:rsidR="00116BBF" w:rsidRDefault="00116BBF" w:rsidP="00116BBF">
      <w:pPr>
        <w:pStyle w:val="a6"/>
        <w:spacing w:before="0" w:beforeAutospacing="0" w:after="0" w:afterAutospacing="0"/>
        <w:jc w:val="right"/>
        <w:rPr>
          <w:i/>
          <w:iCs/>
          <w:color w:val="000000"/>
        </w:rPr>
      </w:pPr>
      <w:r w:rsidRPr="00D33821">
        <w:rPr>
          <w:rStyle w:val="apple-converted-space"/>
          <w:i/>
          <w:iCs/>
          <w:color w:val="000000"/>
        </w:rPr>
        <w:t> </w:t>
      </w:r>
    </w:p>
    <w:p w:rsidR="00013629" w:rsidRPr="00343A76" w:rsidRDefault="00013629" w:rsidP="00FC7763">
      <w:pPr>
        <w:pStyle w:val="af0"/>
        <w:rPr>
          <w:rFonts w:ascii="Times New Roman" w:hAnsi="Times New Roman" w:cs="Times New Roman"/>
        </w:rPr>
      </w:pPr>
    </w:p>
    <w:p w:rsidR="00FC7763" w:rsidRPr="00E0338F" w:rsidRDefault="00FC7763" w:rsidP="00FC7763">
      <w:pPr>
        <w:pStyle w:val="af0"/>
        <w:ind w:left="5670"/>
        <w:rPr>
          <w:rFonts w:ascii="Times New Roman" w:hAnsi="Times New Roman" w:cs="Times New Roman"/>
          <w:u w:val="single"/>
        </w:rPr>
      </w:pPr>
      <w:r w:rsidRPr="00E0338F">
        <w:rPr>
          <w:rFonts w:ascii="Times New Roman" w:hAnsi="Times New Roman" w:cs="Times New Roman"/>
          <w:u w:val="single"/>
        </w:rPr>
        <w:t>Государственное казенное учреждение Республики Карелия «Центр бухгалтерского и правового сопровождения организаций культуры»</w:t>
      </w:r>
    </w:p>
    <w:p w:rsidR="00FC7763" w:rsidRPr="00D33821" w:rsidRDefault="00FC7763" w:rsidP="00FC7763">
      <w:pPr>
        <w:ind w:left="5670"/>
      </w:pPr>
      <w:r>
        <w:t xml:space="preserve">185031, г. Петрозаводск, </w:t>
      </w:r>
      <w:proofErr w:type="spellStart"/>
      <w:r>
        <w:t>наб.Варкауса</w:t>
      </w:r>
      <w:proofErr w:type="spellEnd"/>
      <w:r>
        <w:t>, 3</w:t>
      </w:r>
    </w:p>
    <w:p w:rsidR="00116BBF" w:rsidRPr="00D33821" w:rsidRDefault="00116BBF" w:rsidP="00116BBF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 xml:space="preserve">          ______________</w:t>
      </w:r>
      <w:r>
        <w:rPr>
          <w:rFonts w:ascii="Times New Roman" w:hAnsi="Times New Roman" w:cs="Times New Roman"/>
        </w:rPr>
        <w:t>_____________________</w:t>
      </w:r>
    </w:p>
    <w:p w:rsidR="00116BBF" w:rsidRPr="00D33821" w:rsidRDefault="00116BBF" w:rsidP="00116BBF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116BBF" w:rsidRPr="00D33821" w:rsidRDefault="00116BBF" w:rsidP="00116BBF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(ФИО субъекта персональных данных)</w:t>
      </w:r>
    </w:p>
    <w:p w:rsidR="00116BBF" w:rsidRPr="00D33821" w:rsidRDefault="00116BBF" w:rsidP="00116BBF">
      <w:pPr>
        <w:pStyle w:val="af0"/>
        <w:ind w:left="5670"/>
        <w:rPr>
          <w:rFonts w:ascii="Times New Roman" w:hAnsi="Times New Roman" w:cs="Times New Roman"/>
          <w:b/>
          <w:u w:val="single"/>
        </w:rPr>
      </w:pPr>
    </w:p>
    <w:p w:rsidR="00116BBF" w:rsidRPr="00D33821" w:rsidRDefault="00116BBF" w:rsidP="00116BBF"/>
    <w:p w:rsidR="00116BBF" w:rsidRPr="00343A76" w:rsidRDefault="00116BBF" w:rsidP="00116BBF">
      <w:pPr>
        <w:pStyle w:val="af0"/>
        <w:jc w:val="center"/>
        <w:rPr>
          <w:rStyle w:val="af"/>
          <w:rFonts w:ascii="Times New Roman" w:hAnsi="Times New Roman" w:cs="Times New Roman"/>
          <w:color w:val="auto"/>
        </w:rPr>
      </w:pPr>
      <w:r w:rsidRPr="00343A76">
        <w:rPr>
          <w:rStyle w:val="af"/>
          <w:rFonts w:ascii="Times New Roman" w:hAnsi="Times New Roman" w:cs="Times New Roman"/>
          <w:color w:val="auto"/>
        </w:rPr>
        <w:t>Согласие на обработку персональных данных</w:t>
      </w:r>
    </w:p>
    <w:p w:rsidR="00116BBF" w:rsidRPr="00D33821" w:rsidRDefault="00116BBF" w:rsidP="00116BBF"/>
    <w:p w:rsidR="00116BBF" w:rsidRPr="00B32BBF" w:rsidRDefault="00116BBF" w:rsidP="00116BBF">
      <w:pPr>
        <w:pStyle w:val="af0"/>
        <w:ind w:firstLine="709"/>
        <w:rPr>
          <w:rFonts w:ascii="Times New Roman" w:hAnsi="Times New Roman" w:cs="Times New Roman"/>
          <w:color w:val="000000"/>
        </w:rPr>
      </w:pPr>
      <w:r w:rsidRPr="00D33821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</w:t>
      </w:r>
      <w:r w:rsidRPr="00D33821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D33821">
        <w:rPr>
          <w:rFonts w:ascii="Times New Roman" w:hAnsi="Times New Roman" w:cs="Times New Roman"/>
        </w:rPr>
        <w:t>, в целях обеспечения н</w:t>
      </w:r>
      <w:r>
        <w:rPr>
          <w:rFonts w:ascii="Times New Roman" w:hAnsi="Times New Roman" w:cs="Times New Roman"/>
        </w:rPr>
        <w:t xml:space="preserve">орм законодательства </w:t>
      </w:r>
      <w:r w:rsidRPr="00573732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343A76">
        <w:rPr>
          <w:rFonts w:ascii="Times New Roman" w:hAnsi="Times New Roman" w:cs="Times New Roman"/>
        </w:rPr>
        <w:t>даю согласие на обработку моих персональных данных</w:t>
      </w:r>
      <w:r w:rsidRPr="00D33821">
        <w:rPr>
          <w:rFonts w:ascii="Times New Roman" w:hAnsi="Times New Roman" w:cs="Times New Roman"/>
        </w:rPr>
        <w:t xml:space="preserve"> с использованием средств автоматизации или без использования таких средств, а именно – совершение действий, предусмотренных пунктом 3 части 1 статьи 3 Федерального зак</w:t>
      </w:r>
      <w:r>
        <w:rPr>
          <w:rFonts w:ascii="Times New Roman" w:hAnsi="Times New Roman" w:cs="Times New Roman"/>
        </w:rPr>
        <w:t>она от 27 июля 2006 года № 152-</w:t>
      </w:r>
      <w:r w:rsidRPr="00D33821">
        <w:rPr>
          <w:rFonts w:ascii="Times New Roman" w:hAnsi="Times New Roman" w:cs="Times New Roman"/>
        </w:rPr>
        <w:t xml:space="preserve">ФЗ «О персональных данных», </w:t>
      </w:r>
      <w:r w:rsidRPr="00B32BBF">
        <w:rPr>
          <w:rFonts w:ascii="Times New Roman" w:hAnsi="Times New Roman" w:cs="Times New Roman"/>
        </w:rPr>
        <w:t>с целью оказания</w:t>
      </w:r>
      <w:r w:rsidR="00B32BBF">
        <w:rPr>
          <w:rFonts w:ascii="Times New Roman" w:hAnsi="Times New Roman" w:cs="Times New Roman"/>
        </w:rPr>
        <w:t xml:space="preserve"> мне</w:t>
      </w:r>
      <w:r w:rsidRPr="00B32BBF">
        <w:rPr>
          <w:rFonts w:ascii="Times New Roman" w:hAnsi="Times New Roman" w:cs="Times New Roman"/>
        </w:rPr>
        <w:t xml:space="preserve"> государственных услуг, информирования </w:t>
      </w:r>
      <w:r w:rsidR="00B32BBF">
        <w:rPr>
          <w:rFonts w:ascii="Times New Roman" w:hAnsi="Times New Roman" w:cs="Times New Roman"/>
        </w:rPr>
        <w:t xml:space="preserve">меня </w:t>
      </w:r>
      <w:r w:rsidRPr="00B32BBF">
        <w:rPr>
          <w:rFonts w:ascii="Times New Roman" w:hAnsi="Times New Roman" w:cs="Times New Roman"/>
        </w:rPr>
        <w:t>об оказываемых Оператором государственных услугах, повышения качества оказания государственных услуг</w:t>
      </w:r>
      <w:r w:rsidR="00B32BBF">
        <w:rPr>
          <w:rFonts w:ascii="Times New Roman" w:hAnsi="Times New Roman" w:cs="Times New Roman"/>
        </w:rPr>
        <w:t>.</w:t>
      </w:r>
    </w:p>
    <w:p w:rsidR="00116BBF" w:rsidRDefault="00116BBF" w:rsidP="00116BBF">
      <w:pPr>
        <w:pStyle w:val="af0"/>
        <w:ind w:firstLine="709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П</w:t>
      </w:r>
      <w:r w:rsidRPr="00D33821">
        <w:rPr>
          <w:rFonts w:ascii="Times New Roman" w:hAnsi="Times New Roman" w:cs="Times New Roman"/>
          <w:color w:val="000000"/>
        </w:rPr>
        <w:t>еречень персональных данных, передаваемых Оператору на обработку</w:t>
      </w:r>
      <w:r w:rsidRPr="00D33821">
        <w:rPr>
          <w:rFonts w:ascii="Times New Roman" w:hAnsi="Times New Roman" w:cs="Times New Roman"/>
        </w:rPr>
        <w:t>:</w:t>
      </w:r>
    </w:p>
    <w:p w:rsidR="00116BBF" w:rsidRDefault="005A6A34" w:rsidP="00116BBF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ф</w:t>
      </w:r>
      <w:r w:rsidR="00116BBF" w:rsidRPr="00D33821">
        <w:rPr>
          <w:color w:val="000000"/>
        </w:rPr>
        <w:t>амили</w:t>
      </w:r>
      <w:r w:rsidR="00116BBF">
        <w:rPr>
          <w:color w:val="000000"/>
        </w:rPr>
        <w:t>я, имя, отчество</w:t>
      </w:r>
    </w:p>
    <w:p w:rsidR="00116BBF" w:rsidRPr="00D33821" w:rsidRDefault="005A6A34" w:rsidP="00116BBF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д</w:t>
      </w:r>
      <w:r w:rsidR="00116BBF">
        <w:rPr>
          <w:color w:val="000000"/>
        </w:rPr>
        <w:t>ата рождения</w:t>
      </w:r>
    </w:p>
    <w:p w:rsidR="00116BBF" w:rsidRPr="00D33821" w:rsidRDefault="005A6A34" w:rsidP="00116BBF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р</w:t>
      </w:r>
      <w:r w:rsidR="00116BBF">
        <w:rPr>
          <w:color w:val="000000"/>
        </w:rPr>
        <w:t>од занятий</w:t>
      </w:r>
    </w:p>
    <w:p w:rsidR="00116BBF" w:rsidRPr="00D33821" w:rsidRDefault="00116BBF" w:rsidP="00116BB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5A6A34" w:rsidRPr="00237ECA">
        <w:t>номер контактного телефона или с</w:t>
      </w:r>
      <w:r w:rsidR="005A6A34">
        <w:t>ведения о других способах связи</w:t>
      </w:r>
      <w:r>
        <w:rPr>
          <w:color w:val="000000"/>
        </w:rPr>
        <w:t>.</w:t>
      </w:r>
      <w:r w:rsidRPr="00D33821">
        <w:rPr>
          <w:color w:val="000000"/>
        </w:rPr>
        <w:t> </w:t>
      </w:r>
    </w:p>
    <w:p w:rsidR="002F0DE6" w:rsidRPr="00D33821" w:rsidRDefault="002F0DE6" w:rsidP="002F0DE6">
      <w:pPr>
        <w:pStyle w:val="af0"/>
        <w:ind w:firstLine="709"/>
        <w:rPr>
          <w:rFonts w:ascii="Times New Roman" w:hAnsi="Times New Roman" w:cs="Times New Roman"/>
        </w:rPr>
      </w:pPr>
      <w:proofErr w:type="gramStart"/>
      <w:r w:rsidRPr="00D33821">
        <w:rPr>
          <w:rFonts w:ascii="Times New Roman" w:hAnsi="Times New Roman" w:cs="Times New Roman"/>
        </w:rPr>
        <w:t>В  целях</w:t>
      </w:r>
      <w:proofErr w:type="gramEnd"/>
      <w:r w:rsidRPr="00D33821">
        <w:rPr>
          <w:rFonts w:ascii="Times New Roman" w:hAnsi="Times New Roman" w:cs="Times New Roman"/>
        </w:rPr>
        <w:t xml:space="preserve"> соблюдения законодательства, обеспечения личной безопасности, контроля выполняемой работы, допускаю совершать следующие действия с моими персональными данными:</w:t>
      </w:r>
    </w:p>
    <w:p w:rsidR="002F0DE6" w:rsidRDefault="002F0DE6" w:rsidP="002F0DE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внесение в </w:t>
      </w:r>
      <w:r w:rsidR="001463F6">
        <w:rPr>
          <w:rFonts w:ascii="Times New Roman" w:hAnsi="Times New Roman" w:cs="Times New Roman"/>
        </w:rPr>
        <w:t>билетную систему</w:t>
      </w:r>
      <w:r>
        <w:rPr>
          <w:rFonts w:ascii="Times New Roman" w:hAnsi="Times New Roman" w:cs="Times New Roman"/>
        </w:rPr>
        <w:t>.</w:t>
      </w:r>
    </w:p>
    <w:p w:rsidR="002F0DE6" w:rsidRPr="00461C95" w:rsidRDefault="00786A83" w:rsidP="002F0DE6">
      <w:pPr>
        <w:pStyle w:val="af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</w:t>
      </w:r>
      <w:r w:rsidR="002F0DE6" w:rsidRPr="00461C95">
        <w:rPr>
          <w:rFonts w:ascii="Times New Roman" w:hAnsi="Times New Roman" w:cs="Times New Roman"/>
        </w:rPr>
        <w:t xml:space="preserve"> согласие выдано без ограничения срока его действия.</w:t>
      </w:r>
    </w:p>
    <w:p w:rsidR="002F0DE6" w:rsidRPr="00D33821" w:rsidRDefault="002F0DE6" w:rsidP="002F0DE6">
      <w:pPr>
        <w:ind w:firstLine="709"/>
        <w:jc w:val="both"/>
      </w:pPr>
      <w:r w:rsidRPr="00D33821">
        <w:t>Согласие может быть полностью или частично отозвано субъектом персональных данных на основании его заявления.</w:t>
      </w:r>
    </w:p>
    <w:p w:rsidR="00116BBF" w:rsidRPr="00D33821" w:rsidRDefault="00116BBF" w:rsidP="00116BBF">
      <w:pPr>
        <w:pStyle w:val="af0"/>
        <w:rPr>
          <w:rFonts w:ascii="Times New Roman" w:hAnsi="Times New Roman" w:cs="Times New Roman"/>
        </w:rPr>
      </w:pPr>
    </w:p>
    <w:p w:rsidR="00116BBF" w:rsidRPr="00D33821" w:rsidRDefault="00116BBF" w:rsidP="00116BBF">
      <w:pPr>
        <w:pStyle w:val="af0"/>
        <w:rPr>
          <w:rFonts w:ascii="Times New Roman" w:hAnsi="Times New Roman" w:cs="Times New Roman"/>
        </w:rPr>
      </w:pPr>
    </w:p>
    <w:p w:rsidR="00116BBF" w:rsidRPr="00D33821" w:rsidRDefault="00116BBF" w:rsidP="00116BBF">
      <w:pPr>
        <w:pStyle w:val="af0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_______________________           _______________________        ______________</w:t>
      </w:r>
      <w:r>
        <w:rPr>
          <w:rFonts w:ascii="Times New Roman" w:hAnsi="Times New Roman" w:cs="Times New Roman"/>
        </w:rPr>
        <w:t>_________</w:t>
      </w:r>
    </w:p>
    <w:p w:rsidR="00116BBF" w:rsidRPr="00D33821" w:rsidRDefault="00116BBF" w:rsidP="00116BBF">
      <w:r w:rsidRPr="00D33821">
        <w:t xml:space="preserve">             (</w:t>
      </w:r>
      <w:proofErr w:type="gramStart"/>
      <w:r w:rsidRPr="00D33821">
        <w:t xml:space="preserve">дата)   </w:t>
      </w:r>
      <w:proofErr w:type="gramEnd"/>
      <w:r w:rsidRPr="00D33821">
        <w:t xml:space="preserve">                           </w:t>
      </w:r>
      <w:r>
        <w:t xml:space="preserve">                  </w:t>
      </w:r>
      <w:r w:rsidRPr="00D33821">
        <w:t xml:space="preserve">(подпись)                                  </w:t>
      </w:r>
      <w:r>
        <w:t xml:space="preserve">     </w:t>
      </w:r>
      <w:r w:rsidRPr="00D33821">
        <w:t>(Ф.И.О.)</w:t>
      </w:r>
    </w:p>
    <w:p w:rsidR="00D00D3F" w:rsidRDefault="00D00D3F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D00D3F" w:rsidRPr="00EE6E58" w:rsidRDefault="00D00D3F" w:rsidP="00D00D3F">
      <w:pPr>
        <w:jc w:val="right"/>
        <w:rPr>
          <w:rStyle w:val="apple-converted-space"/>
        </w:rPr>
      </w:pPr>
      <w:r w:rsidRPr="00D33821">
        <w:rPr>
          <w:i/>
          <w:iCs/>
          <w:color w:val="000000"/>
        </w:rPr>
        <w:lastRenderedPageBreak/>
        <w:t>ПРИЛОЖЕНИЕ</w:t>
      </w:r>
      <w:r w:rsidRPr="00D33821">
        <w:rPr>
          <w:rStyle w:val="apple-converted-space"/>
          <w:i/>
          <w:iCs/>
          <w:color w:val="000000"/>
        </w:rPr>
        <w:t> </w:t>
      </w:r>
      <w:r>
        <w:rPr>
          <w:rStyle w:val="apple-converted-space"/>
          <w:i/>
          <w:iCs/>
          <w:color w:val="000000"/>
        </w:rPr>
        <w:t>№ 4</w:t>
      </w:r>
      <w:r w:rsidRPr="00D33821">
        <w:rPr>
          <w:rStyle w:val="apple-converted-space"/>
          <w:i/>
          <w:iCs/>
          <w:color w:val="000000"/>
        </w:rPr>
        <w:t> </w:t>
      </w:r>
    </w:p>
    <w:p w:rsidR="005D4035" w:rsidRPr="00E0338F" w:rsidRDefault="005D4035" w:rsidP="005D4035">
      <w:pPr>
        <w:pStyle w:val="af0"/>
        <w:ind w:left="5670"/>
        <w:rPr>
          <w:rFonts w:ascii="Times New Roman" w:hAnsi="Times New Roman" w:cs="Times New Roman"/>
          <w:u w:val="single"/>
        </w:rPr>
      </w:pPr>
      <w:r w:rsidRPr="00E0338F">
        <w:rPr>
          <w:rFonts w:ascii="Times New Roman" w:hAnsi="Times New Roman" w:cs="Times New Roman"/>
          <w:u w:val="single"/>
        </w:rPr>
        <w:t>Государственное казенное учреждение Республики Карелия «Центр бухгалтерского и правового сопровождения организаций культуры»</w:t>
      </w:r>
    </w:p>
    <w:p w:rsidR="005D4035" w:rsidRPr="00D33821" w:rsidRDefault="005D4035" w:rsidP="005D4035">
      <w:pPr>
        <w:ind w:left="5670"/>
      </w:pPr>
      <w:r>
        <w:t xml:space="preserve">185031, г. Петрозаводск, </w:t>
      </w:r>
      <w:proofErr w:type="spellStart"/>
      <w:r>
        <w:t>наб.Варкауса</w:t>
      </w:r>
      <w:proofErr w:type="spellEnd"/>
      <w:r>
        <w:t>, 3</w:t>
      </w:r>
    </w:p>
    <w:p w:rsidR="00524A4C" w:rsidRPr="00D33821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 xml:space="preserve">          ______________</w:t>
      </w:r>
      <w:r>
        <w:rPr>
          <w:rFonts w:ascii="Times New Roman" w:hAnsi="Times New Roman" w:cs="Times New Roman"/>
        </w:rPr>
        <w:t>_____________________</w:t>
      </w:r>
    </w:p>
    <w:p w:rsidR="00524A4C" w:rsidRPr="00D33821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524A4C" w:rsidRPr="00D33821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(ФИО субъекта персональных данных)</w:t>
      </w:r>
    </w:p>
    <w:p w:rsidR="00524A4C" w:rsidRPr="00D33821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</w:p>
    <w:p w:rsidR="00524A4C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br/>
        <w:t>(</w:t>
      </w:r>
      <w:proofErr w:type="gramEnd"/>
      <w:r>
        <w:rPr>
          <w:rFonts w:ascii="Times New Roman" w:hAnsi="Times New Roman" w:cs="Times New Roman"/>
        </w:rPr>
        <w:t>а</w:t>
      </w:r>
      <w:r w:rsidRPr="00D33821">
        <w:rPr>
          <w:rFonts w:ascii="Times New Roman" w:hAnsi="Times New Roman" w:cs="Times New Roman"/>
        </w:rPr>
        <w:t xml:space="preserve">дрес регистрации субъекта </w:t>
      </w:r>
    </w:p>
    <w:p w:rsidR="00524A4C" w:rsidRPr="00D33821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персональных данных)</w:t>
      </w:r>
    </w:p>
    <w:p w:rsidR="00524A4C" w:rsidRPr="00D33821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</w:p>
    <w:p w:rsidR="00524A4C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</w:p>
    <w:p w:rsidR="00524A4C" w:rsidRPr="00570D15" w:rsidRDefault="00524A4C" w:rsidP="00524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D33821">
        <w:t>______________</w:t>
      </w:r>
      <w:r>
        <w:t>____________________</w:t>
      </w:r>
    </w:p>
    <w:p w:rsidR="00524A4C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 xml:space="preserve">(реквизиты документа, удостоверяющего </w:t>
      </w:r>
    </w:p>
    <w:p w:rsidR="00524A4C" w:rsidRPr="00D33821" w:rsidRDefault="00524A4C" w:rsidP="00524A4C">
      <w:pPr>
        <w:pStyle w:val="af0"/>
        <w:jc w:val="right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личность)</w:t>
      </w:r>
    </w:p>
    <w:p w:rsidR="00524A4C" w:rsidRPr="00D33821" w:rsidRDefault="00524A4C" w:rsidP="00524A4C">
      <w:pPr>
        <w:pStyle w:val="af0"/>
        <w:ind w:left="5670"/>
        <w:rPr>
          <w:rFonts w:ascii="Times New Roman" w:hAnsi="Times New Roman" w:cs="Times New Roman"/>
          <w:b/>
          <w:u w:val="single"/>
        </w:rPr>
      </w:pPr>
    </w:p>
    <w:p w:rsidR="003C5597" w:rsidRPr="00524A4C" w:rsidRDefault="003C5597" w:rsidP="003C5597">
      <w:pPr>
        <w:pStyle w:val="a6"/>
        <w:jc w:val="center"/>
      </w:pPr>
      <w:r w:rsidRPr="00524A4C">
        <w:rPr>
          <w:b/>
          <w:bCs/>
        </w:rPr>
        <w:t>Отзыв</w:t>
      </w:r>
      <w:r w:rsidRPr="00524A4C">
        <w:rPr>
          <w:rStyle w:val="apple-converted-space"/>
          <w:b/>
          <w:bCs/>
        </w:rPr>
        <w:t> </w:t>
      </w:r>
      <w:r w:rsidRPr="00524A4C">
        <w:rPr>
          <w:b/>
          <w:bCs/>
        </w:rPr>
        <w:t>согласия</w:t>
      </w:r>
      <w:r w:rsidRPr="00524A4C">
        <w:rPr>
          <w:rStyle w:val="apple-converted-space"/>
          <w:b/>
          <w:bCs/>
        </w:rPr>
        <w:t> </w:t>
      </w:r>
      <w:r w:rsidRPr="00524A4C">
        <w:rPr>
          <w:b/>
          <w:bCs/>
        </w:rPr>
        <w:t>на</w:t>
      </w:r>
      <w:r w:rsidRPr="00524A4C">
        <w:rPr>
          <w:rStyle w:val="apple-converted-space"/>
          <w:b/>
          <w:bCs/>
        </w:rPr>
        <w:t> </w:t>
      </w:r>
      <w:r w:rsidRPr="00524A4C">
        <w:rPr>
          <w:b/>
          <w:bCs/>
        </w:rPr>
        <w:t>обработку</w:t>
      </w:r>
      <w:r w:rsidRPr="00524A4C">
        <w:rPr>
          <w:rStyle w:val="apple-converted-space"/>
          <w:b/>
          <w:bCs/>
        </w:rPr>
        <w:t> </w:t>
      </w:r>
      <w:r w:rsidRPr="00524A4C">
        <w:rPr>
          <w:b/>
          <w:bCs/>
        </w:rPr>
        <w:t>персональных</w:t>
      </w:r>
      <w:r w:rsidRPr="00524A4C">
        <w:rPr>
          <w:rStyle w:val="apple-converted-space"/>
          <w:b/>
          <w:bCs/>
        </w:rPr>
        <w:t> </w:t>
      </w:r>
      <w:r w:rsidRPr="00524A4C">
        <w:rPr>
          <w:b/>
          <w:bCs/>
        </w:rPr>
        <w:t>данных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>Прошу Вас прекратить обработку моих персональных данных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A4C">
        <w:rPr>
          <w:color w:val="000000"/>
        </w:rPr>
        <w:t>____________________________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 xml:space="preserve">                                                         (указать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конкретные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персональные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данные)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>в связи с: ___________________________________________________________________________</w:t>
      </w:r>
      <w:r w:rsidR="00524A4C">
        <w:rPr>
          <w:color w:val="000000"/>
        </w:rPr>
        <w:t>_______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>___________________________________________________________________________</w:t>
      </w:r>
      <w:r w:rsidR="00524A4C">
        <w:rPr>
          <w:color w:val="000000"/>
        </w:rPr>
        <w:t>_______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 xml:space="preserve">                          </w:t>
      </w:r>
      <w:r w:rsidR="005F53D1">
        <w:rPr>
          <w:color w:val="000000"/>
        </w:rPr>
        <w:t xml:space="preserve">                                                     </w:t>
      </w:r>
      <w:r w:rsidRPr="00D33821">
        <w:rPr>
          <w:color w:val="000000"/>
        </w:rPr>
        <w:t>(указать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причину)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</w:p>
    <w:p w:rsidR="00524A4C" w:rsidRPr="00D33821" w:rsidRDefault="00524A4C" w:rsidP="00524A4C">
      <w:pPr>
        <w:pStyle w:val="af0"/>
        <w:rPr>
          <w:rFonts w:ascii="Times New Roman" w:hAnsi="Times New Roman" w:cs="Times New Roman"/>
        </w:rPr>
      </w:pPr>
      <w:r w:rsidRPr="00D33821">
        <w:rPr>
          <w:rFonts w:ascii="Times New Roman" w:hAnsi="Times New Roman" w:cs="Times New Roman"/>
        </w:rPr>
        <w:t>_______________________           _______________________        ______________</w:t>
      </w:r>
      <w:r>
        <w:rPr>
          <w:rFonts w:ascii="Times New Roman" w:hAnsi="Times New Roman" w:cs="Times New Roman"/>
        </w:rPr>
        <w:t>_________</w:t>
      </w:r>
    </w:p>
    <w:p w:rsidR="00524A4C" w:rsidRPr="00D33821" w:rsidRDefault="00524A4C" w:rsidP="00524A4C">
      <w:r w:rsidRPr="00D33821">
        <w:t xml:space="preserve">             (</w:t>
      </w:r>
      <w:proofErr w:type="gramStart"/>
      <w:r w:rsidRPr="00D33821">
        <w:t xml:space="preserve">дата)   </w:t>
      </w:r>
      <w:proofErr w:type="gramEnd"/>
      <w:r w:rsidRPr="00D33821">
        <w:t xml:space="preserve">                           </w:t>
      </w:r>
      <w:r>
        <w:t xml:space="preserve">                  </w:t>
      </w:r>
      <w:r w:rsidRPr="00D33821">
        <w:t xml:space="preserve">(подпись)                                  </w:t>
      </w:r>
      <w:r>
        <w:t xml:space="preserve">     </w:t>
      </w:r>
      <w:r w:rsidRPr="00D33821">
        <w:t>(Ф.И.О.)</w:t>
      </w:r>
    </w:p>
    <w:p w:rsidR="003C5597" w:rsidRPr="00D33821" w:rsidRDefault="003C5597" w:rsidP="003C5597">
      <w:pPr>
        <w:pStyle w:val="a6"/>
        <w:rPr>
          <w:color w:val="000000"/>
        </w:rPr>
      </w:pPr>
    </w:p>
    <w:p w:rsidR="003C5597" w:rsidRPr="00D33821" w:rsidRDefault="003C5597" w:rsidP="003C5597">
      <w:pPr>
        <w:pStyle w:val="a6"/>
        <w:rPr>
          <w:color w:val="000000"/>
        </w:rPr>
      </w:pPr>
    </w:p>
    <w:p w:rsidR="003C5597" w:rsidRPr="00D33821" w:rsidRDefault="003C5597" w:rsidP="003C5597">
      <w:pPr>
        <w:pStyle w:val="a6"/>
        <w:rPr>
          <w:color w:val="000000"/>
        </w:rPr>
      </w:pPr>
    </w:p>
    <w:p w:rsidR="003C5597" w:rsidRPr="00D33821" w:rsidRDefault="003C5597" w:rsidP="003C5597">
      <w:pPr>
        <w:pStyle w:val="a6"/>
        <w:rPr>
          <w:color w:val="000000"/>
        </w:rPr>
      </w:pPr>
    </w:p>
    <w:p w:rsidR="003C5597" w:rsidRPr="00D33821" w:rsidRDefault="003C5597" w:rsidP="003C5597">
      <w:pPr>
        <w:pStyle w:val="a6"/>
        <w:rPr>
          <w:color w:val="000000"/>
        </w:rPr>
      </w:pPr>
    </w:p>
    <w:p w:rsidR="0049489A" w:rsidRDefault="0049489A">
      <w:pPr>
        <w:spacing w:after="200" w:line="276" w:lineRule="auto"/>
        <w:rPr>
          <w:i/>
          <w:iCs/>
          <w:color w:val="000000"/>
        </w:rPr>
      </w:pPr>
      <w:bookmarkStart w:id="8" w:name="приложение6"/>
      <w:r>
        <w:rPr>
          <w:i/>
          <w:iCs/>
          <w:color w:val="000000"/>
        </w:rPr>
        <w:br w:type="page"/>
      </w:r>
    </w:p>
    <w:p w:rsidR="003C5597" w:rsidRPr="00D33821" w:rsidRDefault="003C5597" w:rsidP="003C5597">
      <w:pPr>
        <w:pStyle w:val="a6"/>
        <w:jc w:val="right"/>
        <w:rPr>
          <w:color w:val="000000"/>
        </w:rPr>
      </w:pPr>
      <w:r w:rsidRPr="00D33821">
        <w:rPr>
          <w:i/>
          <w:iCs/>
          <w:color w:val="000000"/>
        </w:rPr>
        <w:lastRenderedPageBreak/>
        <w:t>ПРИЛОЖЕНИЕ</w:t>
      </w:r>
      <w:r w:rsidRPr="00D33821">
        <w:rPr>
          <w:rStyle w:val="apple-converted-space"/>
          <w:i/>
          <w:iCs/>
          <w:color w:val="000000"/>
        </w:rPr>
        <w:t> </w:t>
      </w:r>
      <w:r w:rsidR="00524A4C">
        <w:rPr>
          <w:rStyle w:val="apple-converted-space"/>
          <w:i/>
          <w:iCs/>
          <w:color w:val="000000"/>
        </w:rPr>
        <w:t>№</w:t>
      </w:r>
      <w:r w:rsidR="00655D86">
        <w:rPr>
          <w:rStyle w:val="apple-converted-space"/>
          <w:i/>
          <w:iCs/>
          <w:color w:val="000000"/>
        </w:rPr>
        <w:t xml:space="preserve"> </w:t>
      </w:r>
      <w:r w:rsidR="0049489A">
        <w:rPr>
          <w:rStyle w:val="apple-converted-space"/>
          <w:i/>
          <w:iCs/>
          <w:color w:val="000000"/>
        </w:rPr>
        <w:t>5</w:t>
      </w:r>
    </w:p>
    <w:bookmarkEnd w:id="8"/>
    <w:p w:rsidR="00524A4C" w:rsidRPr="00C75DB7" w:rsidRDefault="00F76AA1" w:rsidP="00524A4C">
      <w:pPr>
        <w:ind w:left="4956" w:firstLine="708"/>
      </w:pPr>
      <w:r>
        <w:t xml:space="preserve"> </w:t>
      </w:r>
      <w:r w:rsidR="00524A4C">
        <w:t>«</w:t>
      </w:r>
      <w:r w:rsidR="00524A4C" w:rsidRPr="00C75DB7">
        <w:t>УТВЕРЖДАЮ»</w:t>
      </w:r>
    </w:p>
    <w:p w:rsidR="00205B3B" w:rsidRPr="00E0338F" w:rsidRDefault="00524A4C" w:rsidP="00205B3B">
      <w:pPr>
        <w:pStyle w:val="af0"/>
        <w:ind w:left="5670"/>
        <w:rPr>
          <w:rFonts w:ascii="Times New Roman" w:hAnsi="Times New Roman" w:cs="Times New Roman"/>
          <w:u w:val="single"/>
        </w:rPr>
      </w:pPr>
      <w:r w:rsidRPr="00C75DB7">
        <w:t xml:space="preserve">Директор </w:t>
      </w:r>
      <w:r w:rsidR="00DB6DBB">
        <w:rPr>
          <w:rFonts w:ascii="Times New Roman" w:hAnsi="Times New Roman" w:cs="Times New Roman"/>
        </w:rPr>
        <w:t>Государственного казенного учреждения</w:t>
      </w:r>
      <w:r w:rsidR="00205B3B" w:rsidRPr="00205B3B">
        <w:rPr>
          <w:rFonts w:ascii="Times New Roman" w:hAnsi="Times New Roman" w:cs="Times New Roman"/>
        </w:rPr>
        <w:t xml:space="preserve"> Республики Карелия «Центр бухгалтерского и правового сопровождения организаций культуры»</w:t>
      </w:r>
    </w:p>
    <w:p w:rsidR="00524A4C" w:rsidRPr="00C75DB7" w:rsidRDefault="00013629" w:rsidP="00013629">
      <w:pPr>
        <w:ind w:left="4956" w:firstLine="708"/>
      </w:pPr>
      <w:r>
        <w:t>__________________</w:t>
      </w:r>
    </w:p>
    <w:p w:rsidR="00524A4C" w:rsidRPr="00C75DB7" w:rsidRDefault="00524A4C" w:rsidP="00524A4C">
      <w:pPr>
        <w:ind w:left="4956" w:firstLine="708"/>
      </w:pPr>
      <w:r w:rsidRPr="00C75DB7">
        <w:t xml:space="preserve">_____________ </w:t>
      </w:r>
    </w:p>
    <w:p w:rsidR="00524A4C" w:rsidRPr="00C75DB7" w:rsidRDefault="00524A4C" w:rsidP="00524A4C">
      <w:pPr>
        <w:ind w:left="4956" w:firstLine="708"/>
      </w:pPr>
      <w:r w:rsidRPr="00C75DB7">
        <w:t>«___»</w:t>
      </w:r>
      <w:r>
        <w:t xml:space="preserve"> _______________________ </w:t>
      </w:r>
      <w:r w:rsidRPr="00C75DB7">
        <w:t>год</w:t>
      </w:r>
    </w:p>
    <w:p w:rsidR="003C5597" w:rsidRPr="00D33821" w:rsidRDefault="003C5597" w:rsidP="003C5597">
      <w:pPr>
        <w:pStyle w:val="a6"/>
        <w:jc w:val="right"/>
        <w:rPr>
          <w:color w:val="000000"/>
        </w:rPr>
      </w:pPr>
    </w:p>
    <w:p w:rsidR="003C5597" w:rsidRPr="00D33821" w:rsidRDefault="003C5597" w:rsidP="00524A4C">
      <w:pPr>
        <w:pStyle w:val="a6"/>
        <w:jc w:val="center"/>
        <w:rPr>
          <w:color w:val="000000"/>
        </w:rPr>
      </w:pPr>
      <w:r w:rsidRPr="00D33821">
        <w:rPr>
          <w:b/>
          <w:bCs/>
          <w:color w:val="000000"/>
        </w:rPr>
        <w:t>Акт</w:t>
      </w:r>
      <w:r w:rsidRPr="00D33821">
        <w:rPr>
          <w:rStyle w:val="apple-converted-space"/>
          <w:b/>
          <w:bCs/>
          <w:color w:val="000000"/>
        </w:rPr>
        <w:t> </w:t>
      </w:r>
      <w:r w:rsidRPr="00D33821">
        <w:rPr>
          <w:b/>
          <w:bCs/>
          <w:color w:val="000000"/>
        </w:rPr>
        <w:t>об</w:t>
      </w:r>
      <w:r w:rsidRPr="00D33821">
        <w:rPr>
          <w:rStyle w:val="apple-converted-space"/>
          <w:b/>
          <w:bCs/>
          <w:color w:val="000000"/>
        </w:rPr>
        <w:t> </w:t>
      </w:r>
      <w:r w:rsidRPr="00D33821">
        <w:rPr>
          <w:b/>
          <w:bCs/>
          <w:color w:val="000000"/>
        </w:rPr>
        <w:t>уничтожении</w:t>
      </w:r>
      <w:r w:rsidRPr="00D33821">
        <w:rPr>
          <w:rStyle w:val="apple-converted-space"/>
          <w:b/>
          <w:bCs/>
          <w:color w:val="000000"/>
        </w:rPr>
        <w:t> </w:t>
      </w:r>
      <w:r w:rsidRPr="00D33821">
        <w:rPr>
          <w:b/>
          <w:bCs/>
          <w:color w:val="000000"/>
        </w:rPr>
        <w:t>носителей,</w:t>
      </w:r>
      <w:r w:rsidRPr="00D33821">
        <w:rPr>
          <w:rStyle w:val="apple-converted-space"/>
          <w:b/>
          <w:bCs/>
          <w:color w:val="000000"/>
        </w:rPr>
        <w:t> </w:t>
      </w:r>
      <w:r w:rsidRPr="00D33821">
        <w:rPr>
          <w:b/>
          <w:bCs/>
          <w:color w:val="000000"/>
        </w:rPr>
        <w:t>содержащих</w:t>
      </w:r>
      <w:r w:rsidRPr="00D33821">
        <w:rPr>
          <w:rStyle w:val="apple-converted-space"/>
          <w:b/>
          <w:bCs/>
          <w:color w:val="000000"/>
        </w:rPr>
        <w:t> </w:t>
      </w:r>
      <w:r w:rsidRPr="00D33821">
        <w:rPr>
          <w:b/>
          <w:bCs/>
          <w:color w:val="000000"/>
        </w:rPr>
        <w:t>персональные</w:t>
      </w:r>
      <w:r w:rsidRPr="00D33821">
        <w:rPr>
          <w:rStyle w:val="apple-converted-space"/>
          <w:b/>
          <w:bCs/>
          <w:color w:val="000000"/>
        </w:rPr>
        <w:t> </w:t>
      </w:r>
      <w:r w:rsidRPr="00D33821">
        <w:rPr>
          <w:b/>
          <w:bCs/>
          <w:color w:val="000000"/>
        </w:rPr>
        <w:t>данные</w:t>
      </w:r>
    </w:p>
    <w:p w:rsidR="003C5597" w:rsidRPr="00D33821" w:rsidRDefault="003C5597" w:rsidP="003C5597">
      <w:pPr>
        <w:pStyle w:val="a6"/>
        <w:rPr>
          <w:color w:val="000000"/>
        </w:rPr>
      </w:pPr>
      <w:r w:rsidRPr="00D33821">
        <w:rPr>
          <w:color w:val="000000"/>
        </w:rPr>
        <w:t>Комиссия в составе:</w:t>
      </w:r>
    </w:p>
    <w:p w:rsidR="003C5597" w:rsidRPr="00D33821" w:rsidRDefault="003C5597" w:rsidP="003C5597">
      <w:pPr>
        <w:pStyle w:val="a6"/>
        <w:rPr>
          <w:color w:val="000000"/>
        </w:rPr>
      </w:pPr>
      <w:r w:rsidRPr="00D33821">
        <w:rPr>
          <w:color w:val="000000"/>
        </w:rPr>
        <w:t>Председатель - ______________________________________________________________</w:t>
      </w:r>
    </w:p>
    <w:p w:rsidR="003C5597" w:rsidRPr="00D33821" w:rsidRDefault="003C5597" w:rsidP="003C5597">
      <w:pPr>
        <w:pStyle w:val="a6"/>
        <w:rPr>
          <w:color w:val="000000"/>
        </w:rPr>
      </w:pPr>
      <w:r w:rsidRPr="00D33821">
        <w:rPr>
          <w:color w:val="000000"/>
        </w:rPr>
        <w:t>Зам. Председателя - __________________________________________________________</w:t>
      </w:r>
    </w:p>
    <w:p w:rsidR="003C5597" w:rsidRPr="00D33821" w:rsidRDefault="003C5597" w:rsidP="003C5597">
      <w:pPr>
        <w:pStyle w:val="a6"/>
        <w:pBdr>
          <w:bottom w:val="single" w:sz="12" w:space="1" w:color="auto"/>
        </w:pBdr>
        <w:rPr>
          <w:color w:val="000000"/>
        </w:rPr>
      </w:pPr>
      <w:r w:rsidRPr="00D33821">
        <w:rPr>
          <w:color w:val="000000"/>
        </w:rPr>
        <w:t xml:space="preserve">Члены комиссии - </w:t>
      </w:r>
    </w:p>
    <w:p w:rsidR="003C5597" w:rsidRPr="00D33821" w:rsidRDefault="003C5597" w:rsidP="003C5597">
      <w:pPr>
        <w:pStyle w:val="a6"/>
        <w:spacing w:before="0" w:beforeAutospacing="0" w:after="0" w:afterAutospacing="0"/>
        <w:jc w:val="both"/>
        <w:rPr>
          <w:color w:val="000000"/>
        </w:rPr>
      </w:pPr>
      <w:r w:rsidRPr="00D33821">
        <w:rPr>
          <w:color w:val="000000"/>
        </w:rPr>
        <w:t>установила, что на основании достижения цели обработки персональных данных, в соответствии с требованиями Федерального закона Российской Федерации от 27.07.2006 г. № 152-ФЗ «О персональных данных» подлежат уничтожению сведения, составляющие персональные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601"/>
        <w:gridCol w:w="1708"/>
        <w:gridCol w:w="1704"/>
        <w:gridCol w:w="1659"/>
        <w:gridCol w:w="1659"/>
      </w:tblGrid>
      <w:tr w:rsidR="003C5597" w:rsidRPr="00D33821" w:rsidTr="00524A4C">
        <w:tc>
          <w:tcPr>
            <w:tcW w:w="1736" w:type="dxa"/>
            <w:vAlign w:val="center"/>
          </w:tcPr>
          <w:p w:rsidR="003C5597" w:rsidRPr="00D33821" w:rsidRDefault="00524A4C" w:rsidP="00524A4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3C5597" w:rsidRPr="00D33821">
              <w:rPr>
                <w:color w:val="000000"/>
              </w:rPr>
              <w:br/>
              <w:t>п/п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Дата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Категория информации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Примечание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Тип носителя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Учетный номер носителя</w:t>
            </w:r>
          </w:p>
        </w:tc>
      </w:tr>
      <w:tr w:rsidR="003C5597" w:rsidRPr="00D33821" w:rsidTr="00524A4C">
        <w:tc>
          <w:tcPr>
            <w:tcW w:w="1736" w:type="dxa"/>
            <w:vAlign w:val="center"/>
          </w:tcPr>
          <w:p w:rsidR="003C5597" w:rsidRPr="00D33821" w:rsidRDefault="003C5597" w:rsidP="00524A4C">
            <w:pPr>
              <w:pStyle w:val="a6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1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2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3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4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5</w:t>
            </w:r>
          </w:p>
        </w:tc>
        <w:tc>
          <w:tcPr>
            <w:tcW w:w="1737" w:type="dxa"/>
            <w:vAlign w:val="center"/>
          </w:tcPr>
          <w:p w:rsidR="003C5597" w:rsidRPr="00D33821" w:rsidRDefault="003C5597" w:rsidP="00524A4C">
            <w:pPr>
              <w:pStyle w:val="a6"/>
              <w:jc w:val="center"/>
              <w:rPr>
                <w:color w:val="000000"/>
              </w:rPr>
            </w:pPr>
            <w:r w:rsidRPr="00D33821">
              <w:rPr>
                <w:color w:val="000000"/>
              </w:rPr>
              <w:t>6</w:t>
            </w:r>
          </w:p>
        </w:tc>
      </w:tr>
    </w:tbl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>Всего носителей ____________________________________________________________</w:t>
      </w:r>
      <w:r w:rsidR="00524A4C">
        <w:rPr>
          <w:color w:val="000000"/>
        </w:rPr>
        <w:t>_______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i/>
          <w:iCs/>
          <w:color w:val="000000"/>
        </w:rPr>
        <w:t xml:space="preserve">                                                 (цифрами</w:t>
      </w:r>
      <w:r w:rsidRPr="00D33821">
        <w:rPr>
          <w:rStyle w:val="apple-converted-space"/>
          <w:i/>
          <w:iCs/>
          <w:color w:val="000000"/>
        </w:rPr>
        <w:t> </w:t>
      </w:r>
      <w:r w:rsidRPr="00D33821">
        <w:rPr>
          <w:i/>
          <w:iCs/>
          <w:color w:val="000000"/>
        </w:rPr>
        <w:t>и</w:t>
      </w:r>
      <w:r w:rsidRPr="00D33821">
        <w:rPr>
          <w:rStyle w:val="apple-converted-space"/>
          <w:i/>
          <w:iCs/>
          <w:color w:val="000000"/>
        </w:rPr>
        <w:t> </w:t>
      </w:r>
      <w:r w:rsidRPr="00D33821">
        <w:rPr>
          <w:i/>
          <w:iCs/>
          <w:color w:val="000000"/>
        </w:rPr>
        <w:t>прописью</w:t>
      </w:r>
      <w:r w:rsidRPr="00D33821">
        <w:rPr>
          <w:rStyle w:val="apple-converted-space"/>
          <w:i/>
          <w:iCs/>
          <w:color w:val="000000"/>
        </w:rPr>
        <w:t> </w:t>
      </w:r>
      <w:r w:rsidRPr="00D33821">
        <w:rPr>
          <w:i/>
          <w:iCs/>
          <w:color w:val="000000"/>
        </w:rPr>
        <w:t>количество)</w:t>
      </w:r>
    </w:p>
    <w:p w:rsidR="003C5597" w:rsidRPr="00D33821" w:rsidRDefault="003C5597" w:rsidP="003C5597">
      <w:pPr>
        <w:pStyle w:val="a6"/>
        <w:rPr>
          <w:color w:val="000000"/>
        </w:rPr>
      </w:pPr>
      <w:r w:rsidRPr="00D33821">
        <w:rPr>
          <w:color w:val="000000"/>
        </w:rPr>
        <w:t>На указанных носителях персональные данные уничтожены путем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>__________________________________________________________________________</w:t>
      </w:r>
      <w:r w:rsidR="00524A4C">
        <w:rPr>
          <w:color w:val="000000"/>
        </w:rPr>
        <w:t>________</w:t>
      </w:r>
      <w:r w:rsidRPr="00D33821">
        <w:rPr>
          <w:color w:val="000000"/>
        </w:rPr>
        <w:t>.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 xml:space="preserve">                                  (стирания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на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устройстве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гарантированного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уничтожения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информации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и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т.п.)</w:t>
      </w:r>
    </w:p>
    <w:p w:rsidR="003C5597" w:rsidRPr="00D33821" w:rsidRDefault="003C5597" w:rsidP="003C5597">
      <w:pPr>
        <w:pStyle w:val="a6"/>
        <w:rPr>
          <w:color w:val="000000"/>
        </w:rPr>
      </w:pPr>
      <w:r w:rsidRPr="00D33821">
        <w:rPr>
          <w:color w:val="000000"/>
        </w:rPr>
        <w:t xml:space="preserve">Перечисленные носители </w:t>
      </w:r>
      <w:proofErr w:type="spellStart"/>
      <w:r w:rsidRPr="00D33821">
        <w:rPr>
          <w:color w:val="000000"/>
        </w:rPr>
        <w:t>ПДн</w:t>
      </w:r>
      <w:proofErr w:type="spellEnd"/>
      <w:r w:rsidRPr="00D33821">
        <w:rPr>
          <w:color w:val="000000"/>
        </w:rPr>
        <w:t xml:space="preserve"> уничтожены путем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>__________________________________________________________________________</w:t>
      </w:r>
      <w:r w:rsidR="00E508D3">
        <w:rPr>
          <w:color w:val="000000"/>
        </w:rPr>
        <w:t>________</w:t>
      </w:r>
      <w:r w:rsidRPr="00D33821">
        <w:rPr>
          <w:color w:val="000000"/>
        </w:rPr>
        <w:t>.</w:t>
      </w:r>
    </w:p>
    <w:p w:rsidR="003C5597" w:rsidRPr="00D33821" w:rsidRDefault="003C5597" w:rsidP="003C5597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 xml:space="preserve">   (разрезания/сжигания/размагничивания/физического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уничтожения/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механического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уничтожения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/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иного</w:t>
      </w:r>
      <w:r w:rsidRPr="00D33821">
        <w:rPr>
          <w:rStyle w:val="apple-converted-space"/>
          <w:color w:val="000000"/>
        </w:rPr>
        <w:t> </w:t>
      </w:r>
      <w:r w:rsidRPr="00D33821">
        <w:rPr>
          <w:color w:val="000000"/>
        </w:rPr>
        <w:t>способа)</w:t>
      </w:r>
    </w:p>
    <w:p w:rsidR="003C5597" w:rsidRPr="00D33821" w:rsidRDefault="003C5597" w:rsidP="00E508D3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 xml:space="preserve">Председатель комиссии: </w:t>
      </w:r>
      <w:r w:rsidR="00E508D3">
        <w:rPr>
          <w:color w:val="000000"/>
        </w:rPr>
        <w:tab/>
      </w:r>
      <w:r w:rsidRPr="00D33821">
        <w:rPr>
          <w:color w:val="000000"/>
        </w:rPr>
        <w:t>_________________ /_____________/</w:t>
      </w:r>
    </w:p>
    <w:p w:rsidR="003C5597" w:rsidRPr="00D33821" w:rsidRDefault="00E508D3" w:rsidP="00E508D3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Заместитель </w:t>
      </w:r>
      <w:proofErr w:type="gramStart"/>
      <w:r>
        <w:rPr>
          <w:color w:val="000000"/>
        </w:rPr>
        <w:t>председателя:</w:t>
      </w:r>
      <w:r>
        <w:rPr>
          <w:color w:val="000000"/>
        </w:rPr>
        <w:tab/>
      </w:r>
      <w:proofErr w:type="gramEnd"/>
      <w:r w:rsidRPr="00D33821">
        <w:rPr>
          <w:color w:val="000000"/>
        </w:rPr>
        <w:t>_________________ /_____________/</w:t>
      </w:r>
    </w:p>
    <w:p w:rsidR="00E508D3" w:rsidRPr="00D33821" w:rsidRDefault="003C5597" w:rsidP="00E508D3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 xml:space="preserve">Члены комиссии: </w:t>
      </w:r>
      <w:r w:rsidR="00E508D3">
        <w:rPr>
          <w:color w:val="000000"/>
        </w:rPr>
        <w:tab/>
      </w:r>
      <w:r w:rsidR="00E508D3">
        <w:rPr>
          <w:color w:val="000000"/>
        </w:rPr>
        <w:tab/>
      </w:r>
      <w:r w:rsidR="00E508D3" w:rsidRPr="00D33821">
        <w:rPr>
          <w:color w:val="000000"/>
        </w:rPr>
        <w:t>_________________ /_____________/</w:t>
      </w:r>
    </w:p>
    <w:p w:rsidR="00E508D3" w:rsidRPr="00D33821" w:rsidRDefault="00E508D3" w:rsidP="00E508D3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33821">
        <w:rPr>
          <w:color w:val="000000"/>
        </w:rPr>
        <w:t>_________________ /_____________/</w:t>
      </w:r>
    </w:p>
    <w:p w:rsidR="00E508D3" w:rsidRPr="00D33821" w:rsidRDefault="00E508D3" w:rsidP="00E508D3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33821">
        <w:rPr>
          <w:color w:val="000000"/>
        </w:rPr>
        <w:t>_________________ /_____________/</w:t>
      </w:r>
    </w:p>
    <w:p w:rsidR="003C5597" w:rsidRPr="00D33821" w:rsidRDefault="003C5597" w:rsidP="00E508D3">
      <w:pPr>
        <w:pStyle w:val="a6"/>
        <w:spacing w:before="0" w:beforeAutospacing="0" w:after="0" w:afterAutospacing="0"/>
        <w:rPr>
          <w:color w:val="000000"/>
        </w:rPr>
      </w:pPr>
      <w:r w:rsidRPr="00D33821">
        <w:rPr>
          <w:color w:val="000000"/>
        </w:rPr>
        <w:t xml:space="preserve">                               </w:t>
      </w:r>
      <w:r w:rsidR="00E508D3">
        <w:rPr>
          <w:color w:val="000000"/>
        </w:rPr>
        <w:tab/>
      </w:r>
      <w:r w:rsidR="00E508D3">
        <w:rPr>
          <w:color w:val="000000"/>
        </w:rPr>
        <w:tab/>
      </w:r>
    </w:p>
    <w:p w:rsidR="009F2A76" w:rsidRDefault="00824886" w:rsidP="00E508D3">
      <w:pPr>
        <w:pStyle w:val="a6"/>
        <w:spacing w:before="0" w:beforeAutospacing="0" w:after="0" w:afterAutospacing="0"/>
      </w:pPr>
      <w:r>
        <w:rPr>
          <w:color w:val="000000"/>
        </w:rPr>
        <w:t xml:space="preserve">              </w:t>
      </w:r>
      <w:r w:rsidR="003C5597" w:rsidRPr="00D33821">
        <w:rPr>
          <w:color w:val="000000"/>
        </w:rPr>
        <w:t xml:space="preserve">    </w:t>
      </w:r>
      <w:r w:rsidR="00E508D3">
        <w:rPr>
          <w:color w:val="000000"/>
        </w:rPr>
        <w:tab/>
      </w:r>
      <w:r w:rsidR="00E508D3">
        <w:rPr>
          <w:color w:val="000000"/>
        </w:rPr>
        <w:tab/>
      </w:r>
    </w:p>
    <w:sectPr w:rsidR="009F2A76" w:rsidSect="0096752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7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0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5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443"/>
    <w:multiLevelType w:val="hybridMultilevel"/>
    <w:tmpl w:val="000066BB"/>
    <w:lvl w:ilvl="0" w:tplc="0000428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7B13872"/>
    <w:multiLevelType w:val="multilevel"/>
    <w:tmpl w:val="5798E2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C833457"/>
    <w:multiLevelType w:val="hybridMultilevel"/>
    <w:tmpl w:val="884898D4"/>
    <w:lvl w:ilvl="0" w:tplc="7A2ECDC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0D3F4F5C"/>
    <w:multiLevelType w:val="hybridMultilevel"/>
    <w:tmpl w:val="35CC4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0717D"/>
    <w:multiLevelType w:val="multilevel"/>
    <w:tmpl w:val="25243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C2429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color w:val="1C2429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C2429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C2429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C2429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C2429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1C2429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C2429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1C2429"/>
      </w:rPr>
    </w:lvl>
  </w:abstractNum>
  <w:abstractNum w:abstractNumId="17" w15:restartNumberingAfterBreak="0">
    <w:nsid w:val="1E0615CC"/>
    <w:multiLevelType w:val="multilevel"/>
    <w:tmpl w:val="BB0E878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D23CDF"/>
    <w:multiLevelType w:val="multilevel"/>
    <w:tmpl w:val="AB5EB1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8252F6"/>
    <w:multiLevelType w:val="multilevel"/>
    <w:tmpl w:val="D6505C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AD6526"/>
    <w:multiLevelType w:val="multilevel"/>
    <w:tmpl w:val="BA9C8D48"/>
    <w:lvl w:ilvl="0">
      <w:start w:val="8"/>
      <w:numFmt w:val="decimal"/>
      <w:lvlText w:val="%1.."/>
      <w:lvlJc w:val="left"/>
      <w:pPr>
        <w:ind w:left="1080" w:hanging="720"/>
      </w:pPr>
      <w:rPr>
        <w:rFonts w:hint="default"/>
        <w:b w:val="0"/>
        <w:sz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CD47DA3"/>
    <w:multiLevelType w:val="multilevel"/>
    <w:tmpl w:val="5982481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414344"/>
    <w:multiLevelType w:val="multilevel"/>
    <w:tmpl w:val="97A668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9B2817"/>
    <w:multiLevelType w:val="multilevel"/>
    <w:tmpl w:val="5B4013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A529D9"/>
    <w:multiLevelType w:val="multilevel"/>
    <w:tmpl w:val="4E6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CF6CE0"/>
    <w:multiLevelType w:val="hybridMultilevel"/>
    <w:tmpl w:val="18CE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C3C17"/>
    <w:multiLevelType w:val="hybridMultilevel"/>
    <w:tmpl w:val="1AAEF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74B61"/>
    <w:multiLevelType w:val="multilevel"/>
    <w:tmpl w:val="FC7E17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361505"/>
    <w:multiLevelType w:val="multilevel"/>
    <w:tmpl w:val="0F686B3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F16A9"/>
    <w:multiLevelType w:val="multilevel"/>
    <w:tmpl w:val="13DA17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1C417E"/>
    <w:multiLevelType w:val="hybridMultilevel"/>
    <w:tmpl w:val="65D8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15D1A"/>
    <w:multiLevelType w:val="multilevel"/>
    <w:tmpl w:val="E5B02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776A98"/>
    <w:multiLevelType w:val="multilevel"/>
    <w:tmpl w:val="43F09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CAE6952"/>
    <w:multiLevelType w:val="multilevel"/>
    <w:tmpl w:val="53A40C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30"/>
  </w:num>
  <w:num w:numId="15">
    <w:abstractNumId w:val="28"/>
  </w:num>
  <w:num w:numId="16">
    <w:abstractNumId w:val="21"/>
  </w:num>
  <w:num w:numId="17">
    <w:abstractNumId w:val="19"/>
  </w:num>
  <w:num w:numId="18">
    <w:abstractNumId w:val="32"/>
  </w:num>
  <w:num w:numId="19">
    <w:abstractNumId w:val="33"/>
  </w:num>
  <w:num w:numId="20">
    <w:abstractNumId w:val="17"/>
  </w:num>
  <w:num w:numId="21">
    <w:abstractNumId w:val="13"/>
  </w:num>
  <w:num w:numId="22">
    <w:abstractNumId w:val="15"/>
  </w:num>
  <w:num w:numId="23">
    <w:abstractNumId w:val="24"/>
  </w:num>
  <w:num w:numId="24">
    <w:abstractNumId w:val="16"/>
  </w:num>
  <w:num w:numId="25">
    <w:abstractNumId w:val="31"/>
  </w:num>
  <w:num w:numId="26">
    <w:abstractNumId w:val="18"/>
  </w:num>
  <w:num w:numId="27">
    <w:abstractNumId w:val="23"/>
  </w:num>
  <w:num w:numId="28">
    <w:abstractNumId w:val="22"/>
  </w:num>
  <w:num w:numId="29">
    <w:abstractNumId w:val="29"/>
  </w:num>
  <w:num w:numId="30">
    <w:abstractNumId w:val="26"/>
  </w:num>
  <w:num w:numId="31">
    <w:abstractNumId w:val="20"/>
  </w:num>
  <w:num w:numId="32">
    <w:abstractNumId w:val="14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76"/>
    <w:rsid w:val="00001297"/>
    <w:rsid w:val="00002C8E"/>
    <w:rsid w:val="0000478D"/>
    <w:rsid w:val="00013629"/>
    <w:rsid w:val="00014EFF"/>
    <w:rsid w:val="000330B5"/>
    <w:rsid w:val="000528D7"/>
    <w:rsid w:val="00055811"/>
    <w:rsid w:val="000674F9"/>
    <w:rsid w:val="0008044B"/>
    <w:rsid w:val="0008446A"/>
    <w:rsid w:val="00090B14"/>
    <w:rsid w:val="000A2B18"/>
    <w:rsid w:val="000A338C"/>
    <w:rsid w:val="000A4190"/>
    <w:rsid w:val="000C1088"/>
    <w:rsid w:val="000C340B"/>
    <w:rsid w:val="000C41A9"/>
    <w:rsid w:val="000D41BD"/>
    <w:rsid w:val="000E1258"/>
    <w:rsid w:val="0011324C"/>
    <w:rsid w:val="001135C9"/>
    <w:rsid w:val="00116BBF"/>
    <w:rsid w:val="00121934"/>
    <w:rsid w:val="00132305"/>
    <w:rsid w:val="0013331B"/>
    <w:rsid w:val="00136656"/>
    <w:rsid w:val="00136913"/>
    <w:rsid w:val="00140DCD"/>
    <w:rsid w:val="001421BA"/>
    <w:rsid w:val="001463F6"/>
    <w:rsid w:val="0015410C"/>
    <w:rsid w:val="00157B34"/>
    <w:rsid w:val="00173702"/>
    <w:rsid w:val="00186E1A"/>
    <w:rsid w:val="001948E3"/>
    <w:rsid w:val="001958C9"/>
    <w:rsid w:val="001A1FF7"/>
    <w:rsid w:val="001B35C1"/>
    <w:rsid w:val="001C74BC"/>
    <w:rsid w:val="001D1558"/>
    <w:rsid w:val="001D456A"/>
    <w:rsid w:val="00205B3B"/>
    <w:rsid w:val="00211320"/>
    <w:rsid w:val="00220BF9"/>
    <w:rsid w:val="00223EE3"/>
    <w:rsid w:val="00233FD7"/>
    <w:rsid w:val="00237ECA"/>
    <w:rsid w:val="00244DEC"/>
    <w:rsid w:val="002467FB"/>
    <w:rsid w:val="002502A5"/>
    <w:rsid w:val="00256F23"/>
    <w:rsid w:val="002763E3"/>
    <w:rsid w:val="00277E69"/>
    <w:rsid w:val="002804E3"/>
    <w:rsid w:val="00284286"/>
    <w:rsid w:val="00290F5E"/>
    <w:rsid w:val="0029358B"/>
    <w:rsid w:val="002A3805"/>
    <w:rsid w:val="002B06B6"/>
    <w:rsid w:val="002B0C78"/>
    <w:rsid w:val="002C0E3E"/>
    <w:rsid w:val="002E2FA4"/>
    <w:rsid w:val="002E5025"/>
    <w:rsid w:val="002E564C"/>
    <w:rsid w:val="002F0DE6"/>
    <w:rsid w:val="002F27C3"/>
    <w:rsid w:val="003028D0"/>
    <w:rsid w:val="00313EA9"/>
    <w:rsid w:val="0032641F"/>
    <w:rsid w:val="003436B9"/>
    <w:rsid w:val="00343A76"/>
    <w:rsid w:val="00385469"/>
    <w:rsid w:val="003918EE"/>
    <w:rsid w:val="0039728C"/>
    <w:rsid w:val="003A4BDE"/>
    <w:rsid w:val="003B36DC"/>
    <w:rsid w:val="003C5597"/>
    <w:rsid w:val="003E765B"/>
    <w:rsid w:val="003F0F44"/>
    <w:rsid w:val="003F48F5"/>
    <w:rsid w:val="003F66E6"/>
    <w:rsid w:val="00460E4A"/>
    <w:rsid w:val="004621C7"/>
    <w:rsid w:val="0046501B"/>
    <w:rsid w:val="00465D3B"/>
    <w:rsid w:val="004737D0"/>
    <w:rsid w:val="00492CA6"/>
    <w:rsid w:val="00493F08"/>
    <w:rsid w:val="0049489A"/>
    <w:rsid w:val="004976FA"/>
    <w:rsid w:val="004C73D8"/>
    <w:rsid w:val="004D66EC"/>
    <w:rsid w:val="004F5B02"/>
    <w:rsid w:val="004F6949"/>
    <w:rsid w:val="005045D9"/>
    <w:rsid w:val="00512594"/>
    <w:rsid w:val="00521D1A"/>
    <w:rsid w:val="00524A4C"/>
    <w:rsid w:val="005329A1"/>
    <w:rsid w:val="00532F32"/>
    <w:rsid w:val="00543942"/>
    <w:rsid w:val="00545BAC"/>
    <w:rsid w:val="00551B6F"/>
    <w:rsid w:val="00563A54"/>
    <w:rsid w:val="00570D15"/>
    <w:rsid w:val="00571FA6"/>
    <w:rsid w:val="00573732"/>
    <w:rsid w:val="005929E0"/>
    <w:rsid w:val="005A28E1"/>
    <w:rsid w:val="005A6A34"/>
    <w:rsid w:val="005C0777"/>
    <w:rsid w:val="005D4035"/>
    <w:rsid w:val="005F53D1"/>
    <w:rsid w:val="0061054A"/>
    <w:rsid w:val="00650169"/>
    <w:rsid w:val="0065411C"/>
    <w:rsid w:val="00655D86"/>
    <w:rsid w:val="00660B08"/>
    <w:rsid w:val="00665D7B"/>
    <w:rsid w:val="00675F14"/>
    <w:rsid w:val="006979CC"/>
    <w:rsid w:val="00697FB3"/>
    <w:rsid w:val="006C01F0"/>
    <w:rsid w:val="006C193A"/>
    <w:rsid w:val="006C1C5D"/>
    <w:rsid w:val="006E5A44"/>
    <w:rsid w:val="007017DF"/>
    <w:rsid w:val="007074F1"/>
    <w:rsid w:val="0071110E"/>
    <w:rsid w:val="007201D2"/>
    <w:rsid w:val="00732621"/>
    <w:rsid w:val="007371D2"/>
    <w:rsid w:val="007429AE"/>
    <w:rsid w:val="00743246"/>
    <w:rsid w:val="007441F9"/>
    <w:rsid w:val="00745EFB"/>
    <w:rsid w:val="00762BBC"/>
    <w:rsid w:val="00771C18"/>
    <w:rsid w:val="00777F9F"/>
    <w:rsid w:val="00781ED3"/>
    <w:rsid w:val="00785784"/>
    <w:rsid w:val="00786287"/>
    <w:rsid w:val="00786A83"/>
    <w:rsid w:val="00791AED"/>
    <w:rsid w:val="007A5427"/>
    <w:rsid w:val="007B5937"/>
    <w:rsid w:val="007C7F47"/>
    <w:rsid w:val="007D6477"/>
    <w:rsid w:val="007E4F56"/>
    <w:rsid w:val="007F0E15"/>
    <w:rsid w:val="00800155"/>
    <w:rsid w:val="0080361C"/>
    <w:rsid w:val="00807905"/>
    <w:rsid w:val="00824886"/>
    <w:rsid w:val="00833FA4"/>
    <w:rsid w:val="008357E9"/>
    <w:rsid w:val="0083658F"/>
    <w:rsid w:val="00842A1D"/>
    <w:rsid w:val="00865508"/>
    <w:rsid w:val="00865BE9"/>
    <w:rsid w:val="00875BA3"/>
    <w:rsid w:val="00881DDB"/>
    <w:rsid w:val="00896621"/>
    <w:rsid w:val="008A5EDF"/>
    <w:rsid w:val="008B1121"/>
    <w:rsid w:val="008B6B35"/>
    <w:rsid w:val="008D3E1D"/>
    <w:rsid w:val="008E20FF"/>
    <w:rsid w:val="008F4472"/>
    <w:rsid w:val="00900137"/>
    <w:rsid w:val="00900FF3"/>
    <w:rsid w:val="009025DF"/>
    <w:rsid w:val="009102D0"/>
    <w:rsid w:val="0091278C"/>
    <w:rsid w:val="00917057"/>
    <w:rsid w:val="00923E18"/>
    <w:rsid w:val="00923FF0"/>
    <w:rsid w:val="00925BCD"/>
    <w:rsid w:val="00931372"/>
    <w:rsid w:val="009442C6"/>
    <w:rsid w:val="00960E14"/>
    <w:rsid w:val="00967526"/>
    <w:rsid w:val="00976D3C"/>
    <w:rsid w:val="00976D83"/>
    <w:rsid w:val="009846F6"/>
    <w:rsid w:val="00985FA0"/>
    <w:rsid w:val="009A0614"/>
    <w:rsid w:val="009A0CC9"/>
    <w:rsid w:val="009A4B0A"/>
    <w:rsid w:val="009A64ED"/>
    <w:rsid w:val="009B4E07"/>
    <w:rsid w:val="009B4F59"/>
    <w:rsid w:val="009C17BF"/>
    <w:rsid w:val="009C1830"/>
    <w:rsid w:val="009C1A38"/>
    <w:rsid w:val="009C64C4"/>
    <w:rsid w:val="009E2B98"/>
    <w:rsid w:val="009F2A76"/>
    <w:rsid w:val="00A24ACF"/>
    <w:rsid w:val="00A3618C"/>
    <w:rsid w:val="00A47B3D"/>
    <w:rsid w:val="00A50C40"/>
    <w:rsid w:val="00A5248A"/>
    <w:rsid w:val="00A6365A"/>
    <w:rsid w:val="00A647B8"/>
    <w:rsid w:val="00A64DC8"/>
    <w:rsid w:val="00A65491"/>
    <w:rsid w:val="00A96EEE"/>
    <w:rsid w:val="00AA2B72"/>
    <w:rsid w:val="00AA5080"/>
    <w:rsid w:val="00AB2FF3"/>
    <w:rsid w:val="00AC75EF"/>
    <w:rsid w:val="00AE7E84"/>
    <w:rsid w:val="00AF724E"/>
    <w:rsid w:val="00B01BE2"/>
    <w:rsid w:val="00B04648"/>
    <w:rsid w:val="00B1357F"/>
    <w:rsid w:val="00B311BC"/>
    <w:rsid w:val="00B32BBF"/>
    <w:rsid w:val="00B34128"/>
    <w:rsid w:val="00B84F27"/>
    <w:rsid w:val="00B928F7"/>
    <w:rsid w:val="00BA3D04"/>
    <w:rsid w:val="00BA7D3F"/>
    <w:rsid w:val="00BC66DE"/>
    <w:rsid w:val="00BE3AB7"/>
    <w:rsid w:val="00BE49E4"/>
    <w:rsid w:val="00C17AB4"/>
    <w:rsid w:val="00C23F22"/>
    <w:rsid w:val="00C41EA2"/>
    <w:rsid w:val="00C434D8"/>
    <w:rsid w:val="00C56F43"/>
    <w:rsid w:val="00C6186F"/>
    <w:rsid w:val="00C8419F"/>
    <w:rsid w:val="00C87EC1"/>
    <w:rsid w:val="00C90653"/>
    <w:rsid w:val="00CA3E8C"/>
    <w:rsid w:val="00CA7A75"/>
    <w:rsid w:val="00CF045F"/>
    <w:rsid w:val="00D00D3F"/>
    <w:rsid w:val="00D03BBD"/>
    <w:rsid w:val="00D12348"/>
    <w:rsid w:val="00D17072"/>
    <w:rsid w:val="00D322A9"/>
    <w:rsid w:val="00D328C2"/>
    <w:rsid w:val="00D42FDE"/>
    <w:rsid w:val="00D43EAF"/>
    <w:rsid w:val="00D4407E"/>
    <w:rsid w:val="00D4658B"/>
    <w:rsid w:val="00D5523D"/>
    <w:rsid w:val="00D57A0F"/>
    <w:rsid w:val="00D76FBD"/>
    <w:rsid w:val="00D80A8B"/>
    <w:rsid w:val="00D83075"/>
    <w:rsid w:val="00D922E4"/>
    <w:rsid w:val="00DA46E8"/>
    <w:rsid w:val="00DA4A5C"/>
    <w:rsid w:val="00DA4BC7"/>
    <w:rsid w:val="00DB3454"/>
    <w:rsid w:val="00DB4C4A"/>
    <w:rsid w:val="00DB6DBB"/>
    <w:rsid w:val="00DD0137"/>
    <w:rsid w:val="00DE4FA3"/>
    <w:rsid w:val="00E0338F"/>
    <w:rsid w:val="00E1355B"/>
    <w:rsid w:val="00E3160C"/>
    <w:rsid w:val="00E32287"/>
    <w:rsid w:val="00E508D3"/>
    <w:rsid w:val="00E51CBC"/>
    <w:rsid w:val="00E5325F"/>
    <w:rsid w:val="00E538E5"/>
    <w:rsid w:val="00E573A4"/>
    <w:rsid w:val="00E64745"/>
    <w:rsid w:val="00E8489C"/>
    <w:rsid w:val="00E94120"/>
    <w:rsid w:val="00EB438A"/>
    <w:rsid w:val="00EC0C61"/>
    <w:rsid w:val="00EC3F2D"/>
    <w:rsid w:val="00ED224E"/>
    <w:rsid w:val="00EE482A"/>
    <w:rsid w:val="00EE5699"/>
    <w:rsid w:val="00EE6E58"/>
    <w:rsid w:val="00EF0CE2"/>
    <w:rsid w:val="00F02A12"/>
    <w:rsid w:val="00F07118"/>
    <w:rsid w:val="00F07C1A"/>
    <w:rsid w:val="00F10CBC"/>
    <w:rsid w:val="00F156BC"/>
    <w:rsid w:val="00F276A1"/>
    <w:rsid w:val="00F3553F"/>
    <w:rsid w:val="00F76AA1"/>
    <w:rsid w:val="00F81565"/>
    <w:rsid w:val="00F942CA"/>
    <w:rsid w:val="00FC2544"/>
    <w:rsid w:val="00FC55CF"/>
    <w:rsid w:val="00FC7763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59C78-81E1-410E-9503-B9714E3D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55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C55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A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F2A76"/>
    <w:pPr>
      <w:spacing w:after="12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9F2A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F2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F2A76"/>
    <w:pPr>
      <w:spacing w:after="192"/>
    </w:pPr>
  </w:style>
  <w:style w:type="character" w:customStyle="1" w:styleId="10">
    <w:name w:val="Заголовок 1 Знак"/>
    <w:basedOn w:val="a0"/>
    <w:link w:val="1"/>
    <w:uiPriority w:val="9"/>
    <w:rsid w:val="003C5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3C55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5597"/>
  </w:style>
  <w:style w:type="paragraph" w:styleId="a7">
    <w:name w:val="List Paragraph"/>
    <w:basedOn w:val="a"/>
    <w:uiPriority w:val="34"/>
    <w:qFormat/>
    <w:rsid w:val="003C55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3C5597"/>
    <w:rPr>
      <w:color w:val="0000FF" w:themeColor="hyperlink"/>
      <w:u w:val="single"/>
    </w:rPr>
  </w:style>
  <w:style w:type="paragraph" w:customStyle="1" w:styleId="11">
    <w:name w:val="Знак1"/>
    <w:basedOn w:val="a"/>
    <w:rsid w:val="003C55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C559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5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3C5597"/>
    <w:rPr>
      <w:color w:val="106BBE"/>
    </w:rPr>
  </w:style>
  <w:style w:type="paragraph" w:styleId="ac">
    <w:name w:val="footnote text"/>
    <w:basedOn w:val="a"/>
    <w:link w:val="ad"/>
    <w:uiPriority w:val="99"/>
    <w:semiHidden/>
    <w:unhideWhenUsed/>
    <w:rsid w:val="003C5597"/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5597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C5597"/>
    <w:rPr>
      <w:vertAlign w:val="superscript"/>
    </w:rPr>
  </w:style>
  <w:style w:type="character" w:customStyle="1" w:styleId="af">
    <w:name w:val="Цветовое выделение"/>
    <w:uiPriority w:val="99"/>
    <w:rsid w:val="003C5597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uiPriority w:val="99"/>
    <w:rsid w:val="003C5597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styleId="af1">
    <w:name w:val="endnote text"/>
    <w:basedOn w:val="a"/>
    <w:link w:val="af2"/>
    <w:uiPriority w:val="99"/>
    <w:semiHidden/>
    <w:unhideWhenUsed/>
    <w:rsid w:val="003C5597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5597"/>
    <w:rPr>
      <w:rFonts w:eastAsiaTheme="minorEastAsia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3C5597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3C5597"/>
    <w:rPr>
      <w:color w:val="800080" w:themeColor="followedHyperlink"/>
      <w:u w:val="single"/>
    </w:rPr>
  </w:style>
  <w:style w:type="paragraph" w:customStyle="1" w:styleId="bodytext">
    <w:name w:val="bodytext"/>
    <w:basedOn w:val="a"/>
    <w:rsid w:val="003C5597"/>
    <w:pPr>
      <w:spacing w:before="150" w:after="150"/>
      <w:ind w:left="240" w:right="240"/>
      <w:jc w:val="both"/>
    </w:pPr>
    <w:rPr>
      <w:rFonts w:ascii="Verdana" w:hAnsi="Verdana"/>
      <w:color w:val="26262E"/>
      <w:sz w:val="18"/>
      <w:szCs w:val="18"/>
    </w:rPr>
  </w:style>
  <w:style w:type="character" w:customStyle="1" w:styleId="match">
    <w:name w:val="match"/>
    <w:basedOn w:val="a0"/>
    <w:rsid w:val="004D66EC"/>
  </w:style>
  <w:style w:type="paragraph" w:customStyle="1" w:styleId="formattext">
    <w:name w:val="formattext"/>
    <w:basedOn w:val="a"/>
    <w:rsid w:val="00960E1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20BF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75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5B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75BA3"/>
    <w:rPr>
      <w:i/>
      <w:iCs/>
    </w:rPr>
  </w:style>
  <w:style w:type="paragraph" w:customStyle="1" w:styleId="cde0e7e2e0ede8e5">
    <w:name w:val="Нcdаe0зe7вe2аe0нedиe8еe5"/>
    <w:basedOn w:val="a"/>
    <w:uiPriority w:val="99"/>
    <w:rsid w:val="00532F32"/>
    <w:pPr>
      <w:widowControl w:val="0"/>
      <w:suppressAutoHyphens/>
      <w:autoSpaceDE w:val="0"/>
      <w:autoSpaceDN w:val="0"/>
      <w:adjustRightInd w:val="0"/>
      <w:spacing w:before="120" w:after="120"/>
    </w:pPr>
    <w:rPr>
      <w:rFonts w:ascii="Liberation Serif" w:hAnsi="Liberation Serif" w:cs="Liberation Serif"/>
      <w:i/>
      <w:iCs/>
      <w:color w:val="000000"/>
      <w:kern w:val="1"/>
      <w:lang w:bidi="hi-IN"/>
    </w:rPr>
  </w:style>
  <w:style w:type="paragraph" w:customStyle="1" w:styleId="s1">
    <w:name w:val="s_1"/>
    <w:basedOn w:val="a"/>
    <w:rsid w:val="008E20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51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B85F9-E1F3-4598-9098-C17400A8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10216</Words>
  <Characters>58234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 Брагинова</cp:lastModifiedBy>
  <cp:revision>87</cp:revision>
  <cp:lastPrinted>2022-08-26T09:44:00Z</cp:lastPrinted>
  <dcterms:created xsi:type="dcterms:W3CDTF">2022-08-30T07:58:00Z</dcterms:created>
  <dcterms:modified xsi:type="dcterms:W3CDTF">2022-08-30T08:59:00Z</dcterms:modified>
</cp:coreProperties>
</file>